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C344D" w14:textId="77777777" w:rsidR="006164A4" w:rsidRDefault="006164A4" w:rsidP="002A007A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27380B" w14:textId="108D453C" w:rsidR="00691FA0" w:rsidRPr="00700F46" w:rsidRDefault="002A007A" w:rsidP="002A007A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0F46">
        <w:rPr>
          <w:rFonts w:ascii="Times New Roman" w:hAnsi="Times New Roman" w:cs="Times New Roman"/>
          <w:b/>
          <w:iCs/>
        </w:rPr>
        <w:t xml:space="preserve">Dirbtinės plaučių ventiliacijos aparatas – </w:t>
      </w:r>
      <w:r w:rsidR="004A2F41" w:rsidRPr="00700F46">
        <w:rPr>
          <w:rFonts w:ascii="Times New Roman" w:hAnsi="Times New Roman" w:cs="Times New Roman"/>
          <w:b/>
          <w:iCs/>
        </w:rPr>
        <w:t>3</w:t>
      </w:r>
      <w:r w:rsidRPr="00700F46">
        <w:rPr>
          <w:rFonts w:ascii="Times New Roman" w:hAnsi="Times New Roman" w:cs="Times New Roman"/>
          <w:b/>
          <w:iCs/>
        </w:rPr>
        <w:t xml:space="preserve"> vnt.</w:t>
      </w:r>
    </w:p>
    <w:p w14:paraId="4B9DC780" w14:textId="77777777" w:rsidR="00691FA0" w:rsidRPr="00700F46" w:rsidRDefault="00691FA0" w:rsidP="00691FA0">
      <w:pPr>
        <w:spacing w:after="0" w:line="240" w:lineRule="auto"/>
        <w:ind w:right="224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431"/>
        <w:gridCol w:w="3657"/>
        <w:gridCol w:w="1984"/>
      </w:tblGrid>
      <w:tr w:rsidR="002A007A" w:rsidRPr="00700F46" w14:paraId="0FC58219" w14:textId="77777777" w:rsidTr="00700F46">
        <w:tc>
          <w:tcPr>
            <w:tcW w:w="851" w:type="dxa"/>
          </w:tcPr>
          <w:p w14:paraId="7EFB5A9B" w14:textId="77777777" w:rsidR="002A007A" w:rsidRPr="00700F46" w:rsidRDefault="002A007A" w:rsidP="00566D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BCFD5BC" w14:textId="77777777" w:rsidR="002A007A" w:rsidRPr="00700F46" w:rsidRDefault="002A007A" w:rsidP="00566D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F4756A7" w14:textId="77777777" w:rsidR="002A007A" w:rsidRPr="00700F46" w:rsidRDefault="002A007A" w:rsidP="00566D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00F46">
              <w:rPr>
                <w:rFonts w:ascii="Times New Roman" w:eastAsia="Times New Roman" w:hAnsi="Times New Roman" w:cs="Times New Roman"/>
                <w:b/>
              </w:rPr>
              <w:t>Eil. Nr.</w:t>
            </w:r>
          </w:p>
        </w:tc>
        <w:tc>
          <w:tcPr>
            <w:tcW w:w="7088" w:type="dxa"/>
            <w:gridSpan w:val="2"/>
          </w:tcPr>
          <w:p w14:paraId="420984C3" w14:textId="0236F872" w:rsidR="00317830" w:rsidRPr="00700F46" w:rsidRDefault="002A007A" w:rsidP="00317830">
            <w:pPr>
              <w:pStyle w:val="TableParagraph"/>
              <w:spacing w:before="1"/>
              <w:ind w:left="719" w:right="692" w:firstLine="376"/>
              <w:jc w:val="center"/>
              <w:rPr>
                <w:b/>
                <w:sz w:val="24"/>
              </w:rPr>
            </w:pPr>
            <w:r w:rsidRPr="00700F46">
              <w:rPr>
                <w:b/>
                <w:sz w:val="24"/>
              </w:rPr>
              <w:t>Reikalaujamas parametras</w:t>
            </w:r>
          </w:p>
          <w:p w14:paraId="2ED417D7" w14:textId="0C841440" w:rsidR="002A007A" w:rsidRPr="00700F46" w:rsidRDefault="002A007A" w:rsidP="00317830">
            <w:pPr>
              <w:pStyle w:val="TableParagraph"/>
              <w:spacing w:before="1"/>
              <w:ind w:left="719" w:right="692" w:firstLine="376"/>
              <w:jc w:val="center"/>
              <w:rPr>
                <w:b/>
                <w:sz w:val="24"/>
              </w:rPr>
            </w:pPr>
            <w:r w:rsidRPr="00700F46">
              <w:rPr>
                <w:b/>
                <w:sz w:val="24"/>
              </w:rPr>
              <w:t>(apibūdintas tiksliais duomenimis)</w:t>
            </w:r>
          </w:p>
        </w:tc>
        <w:tc>
          <w:tcPr>
            <w:tcW w:w="1984" w:type="dxa"/>
          </w:tcPr>
          <w:p w14:paraId="19A35E69" w14:textId="43A95D01" w:rsidR="002A007A" w:rsidRPr="00700F46" w:rsidRDefault="002A007A" w:rsidP="00566D76">
            <w:pPr>
              <w:pStyle w:val="TableParagraph"/>
              <w:spacing w:before="3" w:line="237" w:lineRule="auto"/>
              <w:ind w:left="354" w:right="347" w:firstLine="62"/>
              <w:jc w:val="both"/>
              <w:rPr>
                <w:b/>
                <w:sz w:val="16"/>
                <w:vertAlign w:val="superscript"/>
              </w:rPr>
            </w:pPr>
            <w:r w:rsidRPr="00700F46">
              <w:rPr>
                <w:b/>
                <w:sz w:val="24"/>
              </w:rPr>
              <w:t>Tiekėjo siūloma reikšmė</w:t>
            </w:r>
          </w:p>
        </w:tc>
      </w:tr>
      <w:tr w:rsidR="002A007A" w:rsidRPr="00700F46" w14:paraId="3C15C02D" w14:textId="77777777" w:rsidTr="00700F46">
        <w:tc>
          <w:tcPr>
            <w:tcW w:w="851" w:type="dxa"/>
          </w:tcPr>
          <w:p w14:paraId="271CA4FE" w14:textId="77777777" w:rsidR="002A007A" w:rsidRPr="00700F46" w:rsidRDefault="002A007A" w:rsidP="00566D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88" w:type="dxa"/>
            <w:gridSpan w:val="2"/>
          </w:tcPr>
          <w:p w14:paraId="10F268B0" w14:textId="77777777" w:rsidR="002A007A" w:rsidRPr="00700F46" w:rsidRDefault="002A007A" w:rsidP="00566D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700F4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</w:tcPr>
          <w:p w14:paraId="3EA6D532" w14:textId="77777777" w:rsidR="002A007A" w:rsidRPr="00700F46" w:rsidRDefault="002A007A" w:rsidP="00566D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700F46">
              <w:rPr>
                <w:rFonts w:ascii="Times New Roman" w:hAnsi="Times New Roman" w:cs="Times New Roman"/>
                <w:b/>
                <w:iCs/>
              </w:rPr>
              <w:t>3</w:t>
            </w:r>
          </w:p>
        </w:tc>
      </w:tr>
      <w:tr w:rsidR="002A007A" w:rsidRPr="00700F46" w14:paraId="55DD709C" w14:textId="77777777" w:rsidTr="00700F46">
        <w:tc>
          <w:tcPr>
            <w:tcW w:w="7939" w:type="dxa"/>
            <w:gridSpan w:val="3"/>
          </w:tcPr>
          <w:p w14:paraId="79DB3CE6" w14:textId="3C3B228D" w:rsidR="002A007A" w:rsidRPr="00700F46" w:rsidRDefault="002A007A" w:rsidP="00566D7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700F46">
              <w:rPr>
                <w:rFonts w:ascii="Times New Roman" w:hAnsi="Times New Roman" w:cs="Times New Roman"/>
              </w:rPr>
              <w:t>Gamintojas, modelis</w:t>
            </w:r>
          </w:p>
        </w:tc>
        <w:tc>
          <w:tcPr>
            <w:tcW w:w="1984" w:type="dxa"/>
          </w:tcPr>
          <w:p w14:paraId="6ABC48C6" w14:textId="77777777" w:rsidR="002A007A" w:rsidRPr="00700F46" w:rsidRDefault="002A007A" w:rsidP="00566D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2A007A" w:rsidRPr="00700F46" w14:paraId="6A7E8FBB" w14:textId="77777777" w:rsidTr="00700F46">
        <w:tc>
          <w:tcPr>
            <w:tcW w:w="851" w:type="dxa"/>
          </w:tcPr>
          <w:p w14:paraId="2B35EFC2" w14:textId="04461E83" w:rsidR="002A007A" w:rsidRPr="00700F46" w:rsidRDefault="002A007A" w:rsidP="00C16E88">
            <w:pPr>
              <w:pStyle w:val="Sraopastraipa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F3BAC35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700F46">
              <w:rPr>
                <w:rFonts w:ascii="Times New Roman" w:hAnsi="Times New Roman" w:cs="Times New Roman"/>
                <w:b/>
                <w:iCs/>
              </w:rPr>
              <w:t>Paskirtis</w:t>
            </w:r>
          </w:p>
        </w:tc>
        <w:tc>
          <w:tcPr>
            <w:tcW w:w="3657" w:type="dxa"/>
          </w:tcPr>
          <w:p w14:paraId="3F4A5913" w14:textId="77777777" w:rsidR="002A007A" w:rsidRPr="00700F46" w:rsidRDefault="002A007A" w:rsidP="00700F46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700F46">
              <w:rPr>
                <w:rFonts w:ascii="Times New Roman" w:hAnsi="Times New Roman" w:cs="Times New Roman"/>
                <w:iCs/>
              </w:rPr>
              <w:t>Pritaikytas vaikų ir suaugusių dirbtinei plaučių ventiliacijai (DPV) stacionaruose, taip pat transportavimui įstaigos viduje.</w:t>
            </w:r>
          </w:p>
        </w:tc>
        <w:tc>
          <w:tcPr>
            <w:tcW w:w="1984" w:type="dxa"/>
          </w:tcPr>
          <w:p w14:paraId="2248165B" w14:textId="69AA8AD9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2A007A" w:rsidRPr="00700F46" w14:paraId="05B0FD7F" w14:textId="77777777" w:rsidTr="00700F46">
        <w:tc>
          <w:tcPr>
            <w:tcW w:w="851" w:type="dxa"/>
          </w:tcPr>
          <w:p w14:paraId="145CE9DB" w14:textId="5C195BAE" w:rsidR="002A007A" w:rsidRPr="00700F46" w:rsidRDefault="002A007A" w:rsidP="00C16E88">
            <w:pPr>
              <w:pStyle w:val="Sraopastraipa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31" w:type="dxa"/>
          </w:tcPr>
          <w:p w14:paraId="4B841FC5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700F46">
              <w:rPr>
                <w:rFonts w:ascii="Times New Roman" w:hAnsi="Times New Roman" w:cs="Times New Roman"/>
                <w:b/>
                <w:iCs/>
              </w:rPr>
              <w:t>Konstrukcija</w:t>
            </w:r>
          </w:p>
        </w:tc>
        <w:tc>
          <w:tcPr>
            <w:tcW w:w="3657" w:type="dxa"/>
          </w:tcPr>
          <w:p w14:paraId="26C39EA9" w14:textId="77777777" w:rsidR="002A007A" w:rsidRPr="00700F46" w:rsidRDefault="002A007A" w:rsidP="00566D76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984" w:type="dxa"/>
          </w:tcPr>
          <w:p w14:paraId="39AA87EC" w14:textId="77777777" w:rsidR="002A007A" w:rsidRPr="00700F46" w:rsidRDefault="002A007A" w:rsidP="00566D76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2A007A" w:rsidRPr="00700F46" w14:paraId="339C71B0" w14:textId="77777777" w:rsidTr="00700F46">
        <w:tc>
          <w:tcPr>
            <w:tcW w:w="851" w:type="dxa"/>
          </w:tcPr>
          <w:p w14:paraId="71F9AD27" w14:textId="39AEDC4C" w:rsidR="002A007A" w:rsidRPr="00700F46" w:rsidRDefault="002A007A" w:rsidP="00C16E88">
            <w:pPr>
              <w:pStyle w:val="Sraopastraipa"/>
              <w:numPr>
                <w:ilvl w:val="0"/>
                <w:numId w:val="5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31" w:type="dxa"/>
          </w:tcPr>
          <w:p w14:paraId="12749DF8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700F46">
              <w:rPr>
                <w:rFonts w:ascii="Times New Roman" w:hAnsi="Times New Roman" w:cs="Times New Roman"/>
                <w:iCs/>
              </w:rPr>
              <w:t>Transportinė rankena</w:t>
            </w:r>
          </w:p>
        </w:tc>
        <w:tc>
          <w:tcPr>
            <w:tcW w:w="3657" w:type="dxa"/>
          </w:tcPr>
          <w:p w14:paraId="1EDCDCAE" w14:textId="77777777" w:rsidR="002A007A" w:rsidRPr="00700F46" w:rsidRDefault="002A007A" w:rsidP="00566D76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700F46">
              <w:rPr>
                <w:rFonts w:ascii="Times New Roman" w:hAnsi="Times New Roman" w:cs="Times New Roman"/>
                <w:iCs/>
              </w:rPr>
              <w:t>Būtina</w:t>
            </w:r>
          </w:p>
        </w:tc>
        <w:tc>
          <w:tcPr>
            <w:tcW w:w="1984" w:type="dxa"/>
          </w:tcPr>
          <w:p w14:paraId="1A0AD1C9" w14:textId="4E9D9E7E" w:rsidR="002A007A" w:rsidRPr="00700F46" w:rsidRDefault="002A007A" w:rsidP="00566D76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2A007A" w:rsidRPr="00700F46" w14:paraId="43522B36" w14:textId="77777777" w:rsidTr="00700F46">
        <w:tc>
          <w:tcPr>
            <w:tcW w:w="851" w:type="dxa"/>
          </w:tcPr>
          <w:p w14:paraId="13C23D30" w14:textId="110D4555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1DB22285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700F46">
              <w:rPr>
                <w:rFonts w:ascii="Times New Roman" w:hAnsi="Times New Roman" w:cs="Times New Roman"/>
                <w:iCs/>
              </w:rPr>
              <w:t>Svoris</w:t>
            </w:r>
          </w:p>
        </w:tc>
        <w:tc>
          <w:tcPr>
            <w:tcW w:w="3657" w:type="dxa"/>
          </w:tcPr>
          <w:p w14:paraId="55E3181D" w14:textId="77777777" w:rsidR="002A007A" w:rsidRPr="00700F46" w:rsidRDefault="002A007A" w:rsidP="00566D76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700F46">
              <w:rPr>
                <w:rFonts w:ascii="Times New Roman" w:hAnsi="Times New Roman" w:cs="Times New Roman"/>
                <w:iCs/>
              </w:rPr>
              <w:t>≤ 10 kg</w:t>
            </w:r>
          </w:p>
        </w:tc>
        <w:tc>
          <w:tcPr>
            <w:tcW w:w="1984" w:type="dxa"/>
          </w:tcPr>
          <w:p w14:paraId="0420FB89" w14:textId="0FD624B0" w:rsidR="002A007A" w:rsidRPr="00700F46" w:rsidRDefault="002A007A" w:rsidP="00566D76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2A007A" w:rsidRPr="00700F46" w14:paraId="2B9A415A" w14:textId="77777777" w:rsidTr="00700F46">
        <w:tc>
          <w:tcPr>
            <w:tcW w:w="851" w:type="dxa"/>
          </w:tcPr>
          <w:p w14:paraId="42508DE9" w14:textId="4EE583ED" w:rsidR="002A007A" w:rsidRPr="00700F46" w:rsidRDefault="002A007A" w:rsidP="00C16E88">
            <w:pPr>
              <w:pStyle w:val="Sraopastraipa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2760FCF6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Dujų tiekimas</w:t>
            </w:r>
          </w:p>
        </w:tc>
        <w:tc>
          <w:tcPr>
            <w:tcW w:w="3657" w:type="dxa"/>
          </w:tcPr>
          <w:p w14:paraId="4ED530A0" w14:textId="77777777" w:rsidR="002A007A" w:rsidRPr="00700F46" w:rsidRDefault="002A007A" w:rsidP="00566D76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984" w:type="dxa"/>
          </w:tcPr>
          <w:p w14:paraId="63B739FF" w14:textId="77777777" w:rsidR="002A007A" w:rsidRPr="00700F46" w:rsidRDefault="002A007A" w:rsidP="00566D76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2A007A" w:rsidRPr="00700F46" w14:paraId="1586F18C" w14:textId="77777777" w:rsidTr="00700F46">
        <w:tc>
          <w:tcPr>
            <w:tcW w:w="851" w:type="dxa"/>
          </w:tcPr>
          <w:p w14:paraId="57C9DC75" w14:textId="560300ED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761B4845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O2 slėgis</w:t>
            </w:r>
          </w:p>
        </w:tc>
        <w:tc>
          <w:tcPr>
            <w:tcW w:w="3657" w:type="dxa"/>
          </w:tcPr>
          <w:p w14:paraId="0FB0821F" w14:textId="77777777" w:rsidR="002A007A" w:rsidRPr="00700F46" w:rsidRDefault="002A007A" w:rsidP="00566D76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700F46">
              <w:rPr>
                <w:rFonts w:ascii="Times New Roman" w:hAnsi="Times New Roman" w:cs="Times New Roman"/>
                <w:iCs/>
              </w:rPr>
              <w:t xml:space="preserve">≥ (300 ÷ 600) </w:t>
            </w:r>
            <w:proofErr w:type="spellStart"/>
            <w:r w:rsidRPr="00700F46">
              <w:rPr>
                <w:rFonts w:ascii="Times New Roman" w:hAnsi="Times New Roman" w:cs="Times New Roman"/>
                <w:iCs/>
              </w:rPr>
              <w:t>kPa</w:t>
            </w:r>
            <w:proofErr w:type="spellEnd"/>
          </w:p>
        </w:tc>
        <w:tc>
          <w:tcPr>
            <w:tcW w:w="1984" w:type="dxa"/>
          </w:tcPr>
          <w:p w14:paraId="017C86E7" w14:textId="254A3068" w:rsidR="002A007A" w:rsidRPr="00700F46" w:rsidRDefault="002A007A" w:rsidP="00566D76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2A007A" w:rsidRPr="00700F46" w14:paraId="04D547AD" w14:textId="77777777" w:rsidTr="00700F46">
        <w:tc>
          <w:tcPr>
            <w:tcW w:w="851" w:type="dxa"/>
          </w:tcPr>
          <w:p w14:paraId="74ED4CC1" w14:textId="4C47582B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EA675D8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Oro tiekimas</w:t>
            </w:r>
          </w:p>
        </w:tc>
        <w:tc>
          <w:tcPr>
            <w:tcW w:w="3657" w:type="dxa"/>
          </w:tcPr>
          <w:p w14:paraId="6303CD16" w14:textId="77777777" w:rsidR="002A007A" w:rsidRPr="00700F46" w:rsidRDefault="002A007A" w:rsidP="00566D76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700F46">
              <w:rPr>
                <w:rFonts w:ascii="Times New Roman" w:hAnsi="Times New Roman" w:cs="Times New Roman"/>
                <w:iCs/>
              </w:rPr>
              <w:t>Integruota turbina</w:t>
            </w:r>
          </w:p>
        </w:tc>
        <w:tc>
          <w:tcPr>
            <w:tcW w:w="1984" w:type="dxa"/>
          </w:tcPr>
          <w:p w14:paraId="23DFBB3B" w14:textId="2A2FCFAA" w:rsidR="002A007A" w:rsidRPr="00700F46" w:rsidRDefault="002A007A" w:rsidP="00566D76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2A007A" w:rsidRPr="00700F46" w14:paraId="72386323" w14:textId="77777777" w:rsidTr="00700F46">
        <w:trPr>
          <w:trHeight w:val="806"/>
        </w:trPr>
        <w:tc>
          <w:tcPr>
            <w:tcW w:w="851" w:type="dxa"/>
          </w:tcPr>
          <w:p w14:paraId="052B7A9D" w14:textId="173AF85D" w:rsidR="002A007A" w:rsidRPr="00700F46" w:rsidRDefault="002A007A" w:rsidP="00C16E88">
            <w:pPr>
              <w:pStyle w:val="Sraopastraipa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700B8670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Elektrinis maitinimas</w:t>
            </w:r>
          </w:p>
        </w:tc>
        <w:tc>
          <w:tcPr>
            <w:tcW w:w="3657" w:type="dxa"/>
          </w:tcPr>
          <w:p w14:paraId="053179BE" w14:textId="77777777" w:rsidR="002A007A" w:rsidRPr="00700F46" w:rsidRDefault="002A007A" w:rsidP="00566D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El. tinklo įtampa: ~230VAC 50 Hz,</w:t>
            </w:r>
          </w:p>
          <w:p w14:paraId="561815A9" w14:textId="45C39D7E" w:rsidR="002A007A" w:rsidRPr="00700F46" w:rsidRDefault="002A007A" w:rsidP="00566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vidinis rezervinis maitinimo šaltinis, užtikrinanti ventiliatoriaus darbą </w:t>
            </w:r>
            <w:r w:rsidRPr="00700F46">
              <w:rPr>
                <w:rFonts w:ascii="Times New Roman" w:hAnsi="Times New Roman" w:cs="Times New Roman"/>
              </w:rPr>
              <w:sym w:font="Symbol" w:char="F0B3"/>
            </w:r>
            <w:r w:rsidRPr="00700F46">
              <w:rPr>
                <w:rFonts w:ascii="Times New Roman" w:hAnsi="Times New Roman" w:cs="Times New Roman"/>
              </w:rPr>
              <w:t xml:space="preserve"> 2 val.</w:t>
            </w:r>
          </w:p>
        </w:tc>
        <w:tc>
          <w:tcPr>
            <w:tcW w:w="1984" w:type="dxa"/>
          </w:tcPr>
          <w:p w14:paraId="7503D19A" w14:textId="073E63FC" w:rsidR="002A007A" w:rsidRPr="00700F46" w:rsidRDefault="002A007A" w:rsidP="00566D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06453C29" w14:textId="77777777" w:rsidTr="00700F46">
        <w:tc>
          <w:tcPr>
            <w:tcW w:w="851" w:type="dxa"/>
          </w:tcPr>
          <w:p w14:paraId="78401BC4" w14:textId="6F54D433" w:rsidR="002A007A" w:rsidRPr="00700F46" w:rsidRDefault="002A007A" w:rsidP="00C16E88">
            <w:pPr>
              <w:pStyle w:val="Sraopastraipa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E761754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Ventiliacijos režimai</w:t>
            </w:r>
          </w:p>
        </w:tc>
        <w:tc>
          <w:tcPr>
            <w:tcW w:w="3657" w:type="dxa"/>
          </w:tcPr>
          <w:p w14:paraId="2369C55D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BC53E14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18FDC214" w14:textId="77777777" w:rsidTr="00700F46">
        <w:tc>
          <w:tcPr>
            <w:tcW w:w="851" w:type="dxa"/>
          </w:tcPr>
          <w:p w14:paraId="2921A379" w14:textId="694C0FBC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0A8923BD" w14:textId="2B352E9E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Sinchronizuota tūriu kontroliuojama privaloma ventiliacija</w:t>
            </w:r>
          </w:p>
        </w:tc>
        <w:tc>
          <w:tcPr>
            <w:tcW w:w="3657" w:type="dxa"/>
          </w:tcPr>
          <w:p w14:paraId="4A2CC7C7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32F8E706" w14:textId="7F8E6900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0E364C2B" w14:textId="77777777" w:rsidTr="00700F46">
        <w:tc>
          <w:tcPr>
            <w:tcW w:w="851" w:type="dxa"/>
          </w:tcPr>
          <w:p w14:paraId="5A0B43AB" w14:textId="26049B01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7D2FDF1E" w14:textId="61958770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Sinchronizuota protarpinė privalomoji ventiliacija</w:t>
            </w:r>
          </w:p>
        </w:tc>
        <w:tc>
          <w:tcPr>
            <w:tcW w:w="3657" w:type="dxa"/>
          </w:tcPr>
          <w:p w14:paraId="308F8699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0D2B6970" w14:textId="155F1685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0DF1FD91" w14:textId="77777777" w:rsidTr="00700F46">
        <w:tc>
          <w:tcPr>
            <w:tcW w:w="851" w:type="dxa"/>
          </w:tcPr>
          <w:p w14:paraId="5414C644" w14:textId="19BB4AEF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3C0704D5" w14:textId="3532EC8E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Slėgiu kontroliuojama ventiliacija</w:t>
            </w:r>
          </w:p>
        </w:tc>
        <w:tc>
          <w:tcPr>
            <w:tcW w:w="3657" w:type="dxa"/>
          </w:tcPr>
          <w:p w14:paraId="745128F5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689D2714" w14:textId="7BEFA6FB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5F2E48AB" w14:textId="77777777" w:rsidTr="00700F46">
        <w:tc>
          <w:tcPr>
            <w:tcW w:w="851" w:type="dxa"/>
          </w:tcPr>
          <w:p w14:paraId="1799683D" w14:textId="413676EF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7340A75A" w14:textId="7DA9E344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Slėgiu kontroliuojama sinchronizuota protarpinė ventiliacija</w:t>
            </w:r>
          </w:p>
        </w:tc>
        <w:tc>
          <w:tcPr>
            <w:tcW w:w="3657" w:type="dxa"/>
          </w:tcPr>
          <w:p w14:paraId="12611492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315ED5AB" w14:textId="33E5F401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257A3346" w14:textId="77777777" w:rsidTr="00700F46">
        <w:tc>
          <w:tcPr>
            <w:tcW w:w="851" w:type="dxa"/>
          </w:tcPr>
          <w:p w14:paraId="0DA6AE7A" w14:textId="617D8CEF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E803671" w14:textId="7980A62E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Dviejų lygių teigiamo kvėpavimo takų slėgio ventiliacija</w:t>
            </w:r>
          </w:p>
        </w:tc>
        <w:tc>
          <w:tcPr>
            <w:tcW w:w="3657" w:type="dxa"/>
          </w:tcPr>
          <w:p w14:paraId="27B568C4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7580E744" w14:textId="17CE97EB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609BAD2E" w14:textId="77777777" w:rsidTr="00700F46">
        <w:tc>
          <w:tcPr>
            <w:tcW w:w="851" w:type="dxa"/>
          </w:tcPr>
          <w:p w14:paraId="5C0DD2E1" w14:textId="28948C0F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195FE266" w14:textId="1D93269F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Kvėpavimo takų slėgį mažinanti ventiliacija</w:t>
            </w:r>
          </w:p>
        </w:tc>
        <w:tc>
          <w:tcPr>
            <w:tcW w:w="3657" w:type="dxa"/>
          </w:tcPr>
          <w:p w14:paraId="0E7D22AC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71A7DC20" w14:textId="6BA6C5C5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58973A40" w14:textId="77777777" w:rsidTr="00700F46">
        <w:tc>
          <w:tcPr>
            <w:tcW w:w="851" w:type="dxa"/>
          </w:tcPr>
          <w:p w14:paraId="4F4F9560" w14:textId="65CDF01E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3B2271A5" w14:textId="313D6E5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Spontaninė ventiliacija </w:t>
            </w:r>
          </w:p>
        </w:tc>
        <w:tc>
          <w:tcPr>
            <w:tcW w:w="3657" w:type="dxa"/>
          </w:tcPr>
          <w:p w14:paraId="336EA4C1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36B3437A" w14:textId="77FE07A1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6DB5CB66" w14:textId="77777777" w:rsidTr="00700F46">
        <w:tc>
          <w:tcPr>
            <w:tcW w:w="851" w:type="dxa"/>
          </w:tcPr>
          <w:p w14:paraId="3CA2A089" w14:textId="2881927B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5F58834" w14:textId="5E921424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Neinvazinė plaučių ventiliacija</w:t>
            </w:r>
          </w:p>
        </w:tc>
        <w:tc>
          <w:tcPr>
            <w:tcW w:w="3657" w:type="dxa"/>
          </w:tcPr>
          <w:p w14:paraId="777703F6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2BDFE2BD" w14:textId="6777AF6F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4DE93E9E" w14:textId="77777777" w:rsidTr="00700F46">
        <w:tc>
          <w:tcPr>
            <w:tcW w:w="851" w:type="dxa"/>
          </w:tcPr>
          <w:p w14:paraId="7248EC15" w14:textId="0DDD3B86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7295CE59" w14:textId="3869A456" w:rsidR="002A007A" w:rsidRPr="00700F46" w:rsidRDefault="002A007A" w:rsidP="003865A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Adaptyvi palaikančioji ventiliacija (ASV, AVM ar lygiavertis): garantuojamas užduotas minutinis tūris atsižvelgiant į operatoriaus nustatymus ir laikantis plaučių tausojimo strategijos, automatiškai reguliuojami ventiliacijos parametrai priklausomai nuo plaučių mechanikos nuo </w:t>
            </w:r>
            <w:proofErr w:type="spellStart"/>
            <w:r w:rsidRPr="00700F46">
              <w:rPr>
                <w:rFonts w:ascii="Times New Roman" w:hAnsi="Times New Roman" w:cs="Times New Roman"/>
              </w:rPr>
              <w:t>intubacijos</w:t>
            </w:r>
            <w:proofErr w:type="spellEnd"/>
            <w:r w:rsidRPr="00700F46">
              <w:rPr>
                <w:rFonts w:ascii="Times New Roman" w:hAnsi="Times New Roman" w:cs="Times New Roman"/>
              </w:rPr>
              <w:t xml:space="preserve"> iki </w:t>
            </w:r>
            <w:proofErr w:type="spellStart"/>
            <w:r w:rsidRPr="00700F46">
              <w:rPr>
                <w:rFonts w:ascii="Times New Roman" w:hAnsi="Times New Roman" w:cs="Times New Roman"/>
              </w:rPr>
              <w:t>ekstubacijos</w:t>
            </w:r>
            <w:proofErr w:type="spellEnd"/>
            <w:r w:rsidRPr="00700F46">
              <w:rPr>
                <w:rFonts w:ascii="Times New Roman" w:hAnsi="Times New Roman" w:cs="Times New Roman"/>
              </w:rPr>
              <w:t>, su atpratinimo nuo DPV funkcija.</w:t>
            </w:r>
          </w:p>
        </w:tc>
        <w:tc>
          <w:tcPr>
            <w:tcW w:w="3657" w:type="dxa"/>
          </w:tcPr>
          <w:p w14:paraId="781A1BBF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1CA7727D" w14:textId="75923094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001E368F" w14:textId="77777777" w:rsidTr="00700F46">
        <w:tc>
          <w:tcPr>
            <w:tcW w:w="851" w:type="dxa"/>
          </w:tcPr>
          <w:p w14:paraId="47486AED" w14:textId="0A7EA4C4" w:rsidR="002A007A" w:rsidRPr="00700F46" w:rsidRDefault="002A007A" w:rsidP="00C16E88">
            <w:pPr>
              <w:pStyle w:val="Sraopastraipa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03ADC91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Monitorius</w:t>
            </w:r>
          </w:p>
        </w:tc>
        <w:tc>
          <w:tcPr>
            <w:tcW w:w="3657" w:type="dxa"/>
          </w:tcPr>
          <w:p w14:paraId="2D2C71AE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Spalvotas, lietimui jautrus ekranas;</w:t>
            </w:r>
          </w:p>
          <w:p w14:paraId="1D11F33C" w14:textId="237AC2AA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 </w:t>
            </w:r>
            <w:r w:rsidRPr="00700F46">
              <w:rPr>
                <w:rFonts w:ascii="Times New Roman" w:hAnsi="Times New Roman" w:cs="Times New Roman"/>
              </w:rPr>
              <w:sym w:font="Symbol" w:char="F0B3"/>
            </w:r>
            <w:r w:rsidRPr="00700F46">
              <w:rPr>
                <w:rFonts w:ascii="Times New Roman" w:hAnsi="Times New Roman" w:cs="Times New Roman"/>
              </w:rPr>
              <w:t xml:space="preserve"> 12‘ įstrižainė;</w:t>
            </w:r>
          </w:p>
          <w:p w14:paraId="0C38D609" w14:textId="79BCFE53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paverčiamas </w:t>
            </w:r>
            <w:r w:rsidRPr="00700F46">
              <w:rPr>
                <w:rFonts w:ascii="Times New Roman" w:hAnsi="Times New Roman" w:cs="Times New Roman"/>
              </w:rPr>
              <w:sym w:font="Symbol" w:char="F0B3"/>
            </w:r>
            <w:r w:rsidRPr="00700F46">
              <w:rPr>
                <w:rFonts w:ascii="Times New Roman" w:hAnsi="Times New Roman" w:cs="Times New Roman"/>
              </w:rPr>
              <w:t xml:space="preserve"> 45</w:t>
            </w:r>
            <w:r w:rsidRPr="00700F46">
              <w:rPr>
                <w:rStyle w:val="st"/>
                <w:rFonts w:ascii="Times New Roman" w:hAnsi="Times New Roman" w:cs="Times New Roman"/>
              </w:rPr>
              <w:t>°</w:t>
            </w:r>
            <w:r w:rsidRPr="00700F46">
              <w:rPr>
                <w:rFonts w:ascii="Times New Roman" w:hAnsi="Times New Roman" w:cs="Times New Roman"/>
              </w:rPr>
              <w:t xml:space="preserve"> kampu.</w:t>
            </w:r>
          </w:p>
        </w:tc>
        <w:tc>
          <w:tcPr>
            <w:tcW w:w="1984" w:type="dxa"/>
          </w:tcPr>
          <w:p w14:paraId="7B77C366" w14:textId="3BB6F216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6A859D70" w14:textId="77777777" w:rsidTr="00700F46">
        <w:tc>
          <w:tcPr>
            <w:tcW w:w="851" w:type="dxa"/>
          </w:tcPr>
          <w:p w14:paraId="221FB576" w14:textId="3FD53C3B" w:rsidR="002A007A" w:rsidRPr="00700F46" w:rsidRDefault="002A007A" w:rsidP="00C16E88">
            <w:pPr>
              <w:pStyle w:val="Sraopastraipa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35813B79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700F46">
              <w:rPr>
                <w:rFonts w:ascii="Times New Roman" w:hAnsi="Times New Roman" w:cs="Times New Roman"/>
                <w:b/>
              </w:rPr>
              <w:t>Monitoruojami</w:t>
            </w:r>
            <w:proofErr w:type="spellEnd"/>
            <w:r w:rsidRPr="00700F46">
              <w:rPr>
                <w:rFonts w:ascii="Times New Roman" w:hAnsi="Times New Roman" w:cs="Times New Roman"/>
                <w:b/>
              </w:rPr>
              <w:t xml:space="preserve"> parametrai</w:t>
            </w:r>
          </w:p>
        </w:tc>
        <w:tc>
          <w:tcPr>
            <w:tcW w:w="3657" w:type="dxa"/>
          </w:tcPr>
          <w:p w14:paraId="39D35D62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CB25CED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7D7BAA91" w14:textId="77777777" w:rsidTr="00700F46">
        <w:tc>
          <w:tcPr>
            <w:tcW w:w="851" w:type="dxa"/>
          </w:tcPr>
          <w:p w14:paraId="22F5BBF0" w14:textId="033D9BB2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837AF64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Slėgio</w:t>
            </w:r>
          </w:p>
        </w:tc>
        <w:tc>
          <w:tcPr>
            <w:tcW w:w="3657" w:type="dxa"/>
          </w:tcPr>
          <w:p w14:paraId="7988A9A4" w14:textId="216A0E8C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0F46">
              <w:rPr>
                <w:rFonts w:ascii="Times New Roman" w:hAnsi="Times New Roman" w:cs="Times New Roman"/>
              </w:rPr>
              <w:t>AutoPEEP</w:t>
            </w:r>
            <w:proofErr w:type="spellEnd"/>
            <w:r w:rsidRPr="00700F46">
              <w:rPr>
                <w:rFonts w:ascii="Times New Roman" w:hAnsi="Times New Roman" w:cs="Times New Roman"/>
              </w:rPr>
              <w:t xml:space="preserve">, maksimalus kvėpavimo takų slėgis; vidutinis kvėpavimo takų slėgis; </w:t>
            </w:r>
          </w:p>
          <w:p w14:paraId="0AE0E6BA" w14:textId="04EF6112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plato kvėpavimo takų slėgis; įkvėpimo </w:t>
            </w:r>
            <w:r w:rsidRPr="00700F46">
              <w:rPr>
                <w:rFonts w:ascii="Times New Roman" w:hAnsi="Times New Roman" w:cs="Times New Roman"/>
              </w:rPr>
              <w:lastRenderedPageBreak/>
              <w:t>slėgis, PEEP/CPAP slėgis.</w:t>
            </w:r>
          </w:p>
        </w:tc>
        <w:tc>
          <w:tcPr>
            <w:tcW w:w="1984" w:type="dxa"/>
          </w:tcPr>
          <w:p w14:paraId="710021A5" w14:textId="747211DA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151BDB00" w14:textId="77777777" w:rsidTr="00700F46">
        <w:tc>
          <w:tcPr>
            <w:tcW w:w="851" w:type="dxa"/>
          </w:tcPr>
          <w:p w14:paraId="0C4B8234" w14:textId="6D8AC085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7CEAC61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Srauto</w:t>
            </w:r>
          </w:p>
        </w:tc>
        <w:tc>
          <w:tcPr>
            <w:tcW w:w="3657" w:type="dxa"/>
          </w:tcPr>
          <w:p w14:paraId="5EB7D483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Maksimalus įkvėpimo srautas; </w:t>
            </w:r>
          </w:p>
          <w:p w14:paraId="4D60862C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maksimalus iškvėpimo srautas.</w:t>
            </w:r>
          </w:p>
        </w:tc>
        <w:tc>
          <w:tcPr>
            <w:tcW w:w="1984" w:type="dxa"/>
          </w:tcPr>
          <w:p w14:paraId="0B0824FF" w14:textId="5723CC8F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6A7510BC" w14:textId="77777777" w:rsidTr="00700F46">
        <w:tc>
          <w:tcPr>
            <w:tcW w:w="851" w:type="dxa"/>
          </w:tcPr>
          <w:p w14:paraId="68AD50B6" w14:textId="7F08ABBF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5BFE3B6B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Tūrio</w:t>
            </w:r>
          </w:p>
        </w:tc>
        <w:tc>
          <w:tcPr>
            <w:tcW w:w="3657" w:type="dxa"/>
          </w:tcPr>
          <w:p w14:paraId="32B05E82" w14:textId="7CBCE0CE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Iškvėpimo tūris; minutinis iškvėpimo tūris; </w:t>
            </w:r>
          </w:p>
          <w:p w14:paraId="6765C02C" w14:textId="750937C4" w:rsidR="002A007A" w:rsidRPr="00700F46" w:rsidRDefault="002A007A" w:rsidP="00B266F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įkvėpimo tūris; įkvėpimo tūrio ir paciento idealios kūno masės santykis; procentinis kontūro nuotėkio tūris.</w:t>
            </w:r>
          </w:p>
        </w:tc>
        <w:tc>
          <w:tcPr>
            <w:tcW w:w="1984" w:type="dxa"/>
          </w:tcPr>
          <w:p w14:paraId="458A4382" w14:textId="136B673D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19346BA7" w14:textId="77777777" w:rsidTr="00700F46">
        <w:tc>
          <w:tcPr>
            <w:tcW w:w="851" w:type="dxa"/>
          </w:tcPr>
          <w:p w14:paraId="280FFC93" w14:textId="0AB1B1DB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08596C0C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Laiko</w:t>
            </w:r>
          </w:p>
        </w:tc>
        <w:tc>
          <w:tcPr>
            <w:tcW w:w="3657" w:type="dxa"/>
          </w:tcPr>
          <w:p w14:paraId="6992B743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Įkvėpimo - iškvėpimo santykis; </w:t>
            </w:r>
          </w:p>
          <w:p w14:paraId="3C8D7A4E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bendras kvėpavimo dažnis; </w:t>
            </w:r>
          </w:p>
          <w:p w14:paraId="1A99CA92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spontaninio kvėpavimo dažnis; </w:t>
            </w:r>
          </w:p>
          <w:p w14:paraId="18FCFA6A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įkvėpimo laikas; </w:t>
            </w:r>
          </w:p>
          <w:p w14:paraId="3C1F70E7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iškvėpimo laikas.</w:t>
            </w:r>
          </w:p>
        </w:tc>
        <w:tc>
          <w:tcPr>
            <w:tcW w:w="1984" w:type="dxa"/>
          </w:tcPr>
          <w:p w14:paraId="1D3B10D5" w14:textId="1A64481C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4AFED0CB" w14:textId="77777777" w:rsidTr="00700F46">
        <w:tc>
          <w:tcPr>
            <w:tcW w:w="851" w:type="dxa"/>
          </w:tcPr>
          <w:p w14:paraId="0B12B46C" w14:textId="5E00CE96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67A04309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Plaučių mechanikos</w:t>
            </w:r>
          </w:p>
        </w:tc>
        <w:tc>
          <w:tcPr>
            <w:tcW w:w="3657" w:type="dxa"/>
          </w:tcPr>
          <w:p w14:paraId="0A38AC21" w14:textId="0F79E7B1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Statinis imlumas (</w:t>
            </w:r>
            <w:proofErr w:type="spellStart"/>
            <w:r w:rsidRPr="00700F46">
              <w:rPr>
                <w:rFonts w:ascii="Times New Roman" w:hAnsi="Times New Roman" w:cs="Times New Roman"/>
              </w:rPr>
              <w:t>kompliancas</w:t>
            </w:r>
            <w:proofErr w:type="spellEnd"/>
            <w:r w:rsidRPr="00700F46">
              <w:rPr>
                <w:rFonts w:ascii="Times New Roman" w:hAnsi="Times New Roman" w:cs="Times New Roman"/>
              </w:rPr>
              <w:t xml:space="preserve">); </w:t>
            </w:r>
          </w:p>
          <w:p w14:paraId="3B302B21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iškvėpimo laiko konstanta; </w:t>
            </w:r>
          </w:p>
          <w:p w14:paraId="41F37338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pasipriešinimas įkvėpimo srautui; </w:t>
            </w:r>
          </w:p>
          <w:p w14:paraId="33980A34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dažnas paviršinis kvėpavimas; </w:t>
            </w:r>
          </w:p>
          <w:p w14:paraId="6ACC4514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0F46">
              <w:rPr>
                <w:rFonts w:ascii="Times New Roman" w:hAnsi="Times New Roman" w:cs="Times New Roman"/>
              </w:rPr>
              <w:t>okliuzijos</w:t>
            </w:r>
            <w:proofErr w:type="spellEnd"/>
            <w:r w:rsidRPr="00700F46">
              <w:rPr>
                <w:rFonts w:ascii="Times New Roman" w:hAnsi="Times New Roman" w:cs="Times New Roman"/>
              </w:rPr>
              <w:t xml:space="preserve"> slėgis.</w:t>
            </w:r>
          </w:p>
        </w:tc>
        <w:tc>
          <w:tcPr>
            <w:tcW w:w="1984" w:type="dxa"/>
          </w:tcPr>
          <w:p w14:paraId="39830874" w14:textId="142F0F73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530DD956" w14:textId="77777777" w:rsidTr="00700F46">
        <w:tc>
          <w:tcPr>
            <w:tcW w:w="851" w:type="dxa"/>
          </w:tcPr>
          <w:p w14:paraId="2C9CC866" w14:textId="60023AE4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15C0C3EE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Kreivės</w:t>
            </w:r>
          </w:p>
        </w:tc>
        <w:tc>
          <w:tcPr>
            <w:tcW w:w="3657" w:type="dxa"/>
          </w:tcPr>
          <w:p w14:paraId="1F2930E5" w14:textId="7DAD60FF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Kvėpavimo takų slėgis, srautas, tūris, PCO</w:t>
            </w:r>
            <w:r w:rsidRPr="00700F46">
              <w:rPr>
                <w:rFonts w:ascii="Times New Roman" w:hAnsi="Times New Roman" w:cs="Times New Roman"/>
                <w:vertAlign w:val="subscript"/>
              </w:rPr>
              <w:t>2</w:t>
            </w:r>
            <w:r w:rsidRPr="00700F46">
              <w:rPr>
                <w:rFonts w:ascii="Times New Roman" w:hAnsi="Times New Roman" w:cs="Times New Roman"/>
              </w:rPr>
              <w:t>, FCO</w:t>
            </w:r>
            <w:r w:rsidRPr="00700F46">
              <w:rPr>
                <w:rFonts w:ascii="Times New Roman" w:hAnsi="Times New Roman" w:cs="Times New Roman"/>
                <w:vertAlign w:val="subscript"/>
              </w:rPr>
              <w:t>2</w:t>
            </w:r>
            <w:r w:rsidRPr="00700F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14:paraId="0A4573D9" w14:textId="6C7067DF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36A44BEF" w14:textId="77777777" w:rsidTr="00700F46">
        <w:tc>
          <w:tcPr>
            <w:tcW w:w="851" w:type="dxa"/>
          </w:tcPr>
          <w:p w14:paraId="5557A8B5" w14:textId="509A13F8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1EF01A3F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Kilpos</w:t>
            </w:r>
          </w:p>
        </w:tc>
        <w:tc>
          <w:tcPr>
            <w:tcW w:w="3657" w:type="dxa"/>
          </w:tcPr>
          <w:p w14:paraId="7C2BAB57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Slėgis/tūris, slėgis/srautas, tūris/srautas</w:t>
            </w:r>
          </w:p>
        </w:tc>
        <w:tc>
          <w:tcPr>
            <w:tcW w:w="1984" w:type="dxa"/>
          </w:tcPr>
          <w:p w14:paraId="32591B3F" w14:textId="2F4DBF96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6FF3F70B" w14:textId="77777777" w:rsidTr="00700F46">
        <w:tc>
          <w:tcPr>
            <w:tcW w:w="851" w:type="dxa"/>
          </w:tcPr>
          <w:p w14:paraId="5801DEB9" w14:textId="41FCF473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5ACA434F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Tendencijos </w:t>
            </w:r>
          </w:p>
        </w:tc>
        <w:tc>
          <w:tcPr>
            <w:tcW w:w="3657" w:type="dxa"/>
          </w:tcPr>
          <w:p w14:paraId="1C852151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Tendencijų atvaizdavimas ne mažiau kaip per 1, 6, 12, 24, 72 val.</w:t>
            </w:r>
          </w:p>
        </w:tc>
        <w:tc>
          <w:tcPr>
            <w:tcW w:w="1984" w:type="dxa"/>
          </w:tcPr>
          <w:p w14:paraId="3A5BDE51" w14:textId="54BBB4C8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0542DE2D" w14:textId="77777777" w:rsidTr="00700F46">
        <w:tc>
          <w:tcPr>
            <w:tcW w:w="851" w:type="dxa"/>
          </w:tcPr>
          <w:p w14:paraId="7D59634B" w14:textId="203AB413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69432FA7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Ventiliacijos būklės vaizdavimas</w:t>
            </w:r>
          </w:p>
        </w:tc>
        <w:tc>
          <w:tcPr>
            <w:tcW w:w="3657" w:type="dxa"/>
          </w:tcPr>
          <w:p w14:paraId="5187F9CD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Ventiliacijos poreikio grafinis atvaizdavimas, pateikiant duomenis grupėmis: </w:t>
            </w:r>
            <w:proofErr w:type="spellStart"/>
            <w:r w:rsidRPr="00700F46">
              <w:rPr>
                <w:rFonts w:ascii="Times New Roman" w:hAnsi="Times New Roman" w:cs="Times New Roman"/>
              </w:rPr>
              <w:t>oksigenacija</w:t>
            </w:r>
            <w:proofErr w:type="spellEnd"/>
            <w:r w:rsidRPr="00700F46">
              <w:rPr>
                <w:rFonts w:ascii="Times New Roman" w:hAnsi="Times New Roman" w:cs="Times New Roman"/>
              </w:rPr>
              <w:t>, CO2 eliminavimas, paciento aktyvumas.</w:t>
            </w:r>
          </w:p>
        </w:tc>
        <w:tc>
          <w:tcPr>
            <w:tcW w:w="1984" w:type="dxa"/>
          </w:tcPr>
          <w:p w14:paraId="68870908" w14:textId="40134DF3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79298D61" w14:textId="77777777" w:rsidTr="00700F46">
        <w:tc>
          <w:tcPr>
            <w:tcW w:w="851" w:type="dxa"/>
          </w:tcPr>
          <w:p w14:paraId="715214D3" w14:textId="071AFDA5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74F5D07F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Dinaminių plaučių vaizdavimas</w:t>
            </w:r>
          </w:p>
        </w:tc>
        <w:tc>
          <w:tcPr>
            <w:tcW w:w="3657" w:type="dxa"/>
          </w:tcPr>
          <w:p w14:paraId="154C7D11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Greita diagnostika: plaučių dinaminis grafinis vaizdas realiame laike leidžiantis įvertinti įkvėpimo tūrį, statinį imlumą; pasipriešinimą, paciento aktyvumą.</w:t>
            </w:r>
          </w:p>
        </w:tc>
        <w:tc>
          <w:tcPr>
            <w:tcW w:w="1984" w:type="dxa"/>
          </w:tcPr>
          <w:p w14:paraId="3266C26E" w14:textId="3FA22F54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592999C2" w14:textId="77777777" w:rsidTr="00700F46">
        <w:tc>
          <w:tcPr>
            <w:tcW w:w="851" w:type="dxa"/>
          </w:tcPr>
          <w:p w14:paraId="4A21C49D" w14:textId="31815405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0C8096FA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Saugios ventiliacijos ir palučių tausojimo strategijos grafikas</w:t>
            </w:r>
          </w:p>
          <w:p w14:paraId="3C2CA36D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</w:tcPr>
          <w:p w14:paraId="178665B1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Greita diagnostika: tūrio, dažnio, slėgio, minutinės ventiliacijos tikslinių ir faktinių reikšmių grafinis atvaizdavimas.</w:t>
            </w:r>
          </w:p>
        </w:tc>
        <w:tc>
          <w:tcPr>
            <w:tcW w:w="1984" w:type="dxa"/>
          </w:tcPr>
          <w:p w14:paraId="19F7E9A8" w14:textId="4BFE915E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3BCADCAF" w14:textId="77777777" w:rsidTr="00700F46">
        <w:tc>
          <w:tcPr>
            <w:tcW w:w="851" w:type="dxa"/>
          </w:tcPr>
          <w:p w14:paraId="2BFC9672" w14:textId="5AD04043" w:rsidR="002A007A" w:rsidRPr="00700F46" w:rsidRDefault="002A007A" w:rsidP="00C16E88">
            <w:pPr>
              <w:pStyle w:val="Sraopastraipa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14246DA1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 xml:space="preserve">Tūrinė </w:t>
            </w:r>
            <w:proofErr w:type="spellStart"/>
            <w:r w:rsidRPr="00700F46">
              <w:rPr>
                <w:rFonts w:ascii="Times New Roman" w:hAnsi="Times New Roman" w:cs="Times New Roman"/>
                <w:b/>
              </w:rPr>
              <w:t>kapnometrija</w:t>
            </w:r>
            <w:proofErr w:type="spellEnd"/>
            <w:r w:rsidRPr="00700F4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657" w:type="dxa"/>
          </w:tcPr>
          <w:p w14:paraId="548E87A3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Būtina </w:t>
            </w:r>
          </w:p>
        </w:tc>
        <w:tc>
          <w:tcPr>
            <w:tcW w:w="1984" w:type="dxa"/>
          </w:tcPr>
          <w:p w14:paraId="7AF6635C" w14:textId="001B938D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A007A" w:rsidRPr="00700F46" w14:paraId="553CBB9F" w14:textId="77777777" w:rsidTr="00700F46">
        <w:tc>
          <w:tcPr>
            <w:tcW w:w="851" w:type="dxa"/>
          </w:tcPr>
          <w:p w14:paraId="70810495" w14:textId="023E2EF9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2099AE42" w14:textId="77777777" w:rsidR="002A007A" w:rsidRPr="00700F46" w:rsidRDefault="002A007A" w:rsidP="003865A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Išmatuojamos ir atvaizduojamos šių parametrų skaitinės reikšmės:</w:t>
            </w:r>
          </w:p>
        </w:tc>
        <w:tc>
          <w:tcPr>
            <w:tcW w:w="3657" w:type="dxa"/>
          </w:tcPr>
          <w:p w14:paraId="42BEE3A2" w14:textId="77777777" w:rsidR="002A007A" w:rsidRPr="00700F46" w:rsidRDefault="002A007A" w:rsidP="003865A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≥ 10 skirtingų parametrų, tarp kurių būtini:</w:t>
            </w:r>
          </w:p>
          <w:p w14:paraId="302F8689" w14:textId="77777777" w:rsidR="002A007A" w:rsidRPr="00700F46" w:rsidRDefault="002A007A" w:rsidP="003865A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FetCO2; PetCO2; slopeCO2; </w:t>
            </w:r>
            <w:proofErr w:type="spellStart"/>
            <w:r w:rsidRPr="00700F46">
              <w:rPr>
                <w:rFonts w:ascii="Times New Roman" w:hAnsi="Times New Roman" w:cs="Times New Roman"/>
              </w:rPr>
              <w:t>V‘talv</w:t>
            </w:r>
            <w:proofErr w:type="spellEnd"/>
            <w:r w:rsidRPr="00700F46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700F46">
              <w:rPr>
                <w:rFonts w:ascii="Times New Roman" w:hAnsi="Times New Roman" w:cs="Times New Roman"/>
              </w:rPr>
              <w:t>V‘alv</w:t>
            </w:r>
            <w:proofErr w:type="spellEnd"/>
            <w:r w:rsidRPr="00700F46">
              <w:rPr>
                <w:rFonts w:ascii="Times New Roman" w:hAnsi="Times New Roman" w:cs="Times New Roman"/>
              </w:rPr>
              <w:t>; V‘CO</w:t>
            </w:r>
            <w:r w:rsidRPr="00700F46">
              <w:rPr>
                <w:rFonts w:ascii="Times New Roman" w:hAnsi="Times New Roman" w:cs="Times New Roman"/>
                <w:vertAlign w:val="subscript"/>
              </w:rPr>
              <w:t>2</w:t>
            </w:r>
            <w:r w:rsidRPr="00700F46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700F46">
              <w:rPr>
                <w:rFonts w:ascii="Times New Roman" w:hAnsi="Times New Roman" w:cs="Times New Roman"/>
              </w:rPr>
              <w:t>VDaw</w:t>
            </w:r>
            <w:proofErr w:type="spellEnd"/>
            <w:r w:rsidRPr="00700F46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700F46">
              <w:rPr>
                <w:rFonts w:ascii="Times New Roman" w:hAnsi="Times New Roman" w:cs="Times New Roman"/>
              </w:rPr>
              <w:t>VDaw</w:t>
            </w:r>
            <w:proofErr w:type="spellEnd"/>
            <w:r w:rsidRPr="00700F46">
              <w:rPr>
                <w:rFonts w:ascii="Times New Roman" w:hAnsi="Times New Roman" w:cs="Times New Roman"/>
              </w:rPr>
              <w:t>/VTE; VeCO</w:t>
            </w:r>
            <w:r w:rsidRPr="00700F46">
              <w:rPr>
                <w:rFonts w:ascii="Times New Roman" w:hAnsi="Times New Roman" w:cs="Times New Roman"/>
                <w:vertAlign w:val="subscript"/>
              </w:rPr>
              <w:t>2</w:t>
            </w:r>
            <w:r w:rsidRPr="00700F46">
              <w:rPr>
                <w:rFonts w:ascii="Times New Roman" w:hAnsi="Times New Roman" w:cs="Times New Roman"/>
              </w:rPr>
              <w:t>; ViCO2.</w:t>
            </w:r>
          </w:p>
        </w:tc>
        <w:tc>
          <w:tcPr>
            <w:tcW w:w="1984" w:type="dxa"/>
          </w:tcPr>
          <w:p w14:paraId="2A48F097" w14:textId="3CF837E1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1629953C" w14:textId="77777777" w:rsidTr="00700F46">
        <w:tc>
          <w:tcPr>
            <w:tcW w:w="851" w:type="dxa"/>
          </w:tcPr>
          <w:p w14:paraId="15F6B5B4" w14:textId="70AF1F85" w:rsidR="002A007A" w:rsidRPr="00700F46" w:rsidRDefault="002A007A" w:rsidP="00C16E88">
            <w:pPr>
              <w:pStyle w:val="Sraopastraipa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34A5864B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700F46">
              <w:rPr>
                <w:rFonts w:ascii="Times New Roman" w:hAnsi="Times New Roman" w:cs="Times New Roman"/>
                <w:b/>
              </w:rPr>
              <w:t>Pulsoksimetrija</w:t>
            </w:r>
            <w:proofErr w:type="spellEnd"/>
          </w:p>
        </w:tc>
        <w:tc>
          <w:tcPr>
            <w:tcW w:w="3657" w:type="dxa"/>
          </w:tcPr>
          <w:p w14:paraId="4D1DC529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0A218E8A" w14:textId="19847A4D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A007A" w:rsidRPr="00700F46" w14:paraId="318740AD" w14:textId="77777777" w:rsidTr="00700F46">
        <w:tc>
          <w:tcPr>
            <w:tcW w:w="851" w:type="dxa"/>
          </w:tcPr>
          <w:p w14:paraId="544EE707" w14:textId="09592CFD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7201D547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Išmatuojami ir atvaizduojami šie parametrai:</w:t>
            </w:r>
          </w:p>
        </w:tc>
        <w:tc>
          <w:tcPr>
            <w:tcW w:w="3657" w:type="dxa"/>
          </w:tcPr>
          <w:p w14:paraId="4B5FE78C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≥ 4 skirtingų parametrų, tarp kurių būtini: SpO</w:t>
            </w:r>
            <w:r w:rsidRPr="00700F46">
              <w:rPr>
                <w:rFonts w:ascii="Times New Roman" w:hAnsi="Times New Roman" w:cs="Times New Roman"/>
                <w:vertAlign w:val="subscript"/>
              </w:rPr>
              <w:t>2</w:t>
            </w:r>
            <w:r w:rsidRPr="00700F46">
              <w:rPr>
                <w:rFonts w:ascii="Times New Roman" w:hAnsi="Times New Roman" w:cs="Times New Roman"/>
              </w:rPr>
              <w:t xml:space="preserve">, pulsas, </w:t>
            </w:r>
            <w:proofErr w:type="spellStart"/>
            <w:r w:rsidRPr="00700F46">
              <w:rPr>
                <w:rFonts w:ascii="Times New Roman" w:hAnsi="Times New Roman" w:cs="Times New Roman"/>
              </w:rPr>
              <w:t>perfuzijos</w:t>
            </w:r>
            <w:proofErr w:type="spellEnd"/>
            <w:r w:rsidRPr="00700F46">
              <w:rPr>
                <w:rFonts w:ascii="Times New Roman" w:hAnsi="Times New Roman" w:cs="Times New Roman"/>
              </w:rPr>
              <w:t xml:space="preserve"> indeksas, </w:t>
            </w:r>
            <w:proofErr w:type="spellStart"/>
            <w:r w:rsidRPr="00700F46">
              <w:rPr>
                <w:rFonts w:ascii="Times New Roman" w:hAnsi="Times New Roman" w:cs="Times New Roman"/>
              </w:rPr>
              <w:t>pletizmograma</w:t>
            </w:r>
            <w:proofErr w:type="spellEnd"/>
            <w:r w:rsidRPr="00700F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14:paraId="3942CF49" w14:textId="0A548962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607CF1D1" w14:textId="77777777" w:rsidTr="00700F46">
        <w:tc>
          <w:tcPr>
            <w:tcW w:w="851" w:type="dxa"/>
          </w:tcPr>
          <w:p w14:paraId="2CC8FC46" w14:textId="72E486B1" w:rsidR="002A007A" w:rsidRPr="00700F46" w:rsidRDefault="002A007A" w:rsidP="00C16E88">
            <w:pPr>
              <w:pStyle w:val="Sraopastraipa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3582D196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Specialios funkcijos</w:t>
            </w:r>
          </w:p>
        </w:tc>
        <w:tc>
          <w:tcPr>
            <w:tcW w:w="3657" w:type="dxa"/>
          </w:tcPr>
          <w:p w14:paraId="76AF3E42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BF450DB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78BEA09C" w14:textId="77777777" w:rsidTr="00700F46">
        <w:tc>
          <w:tcPr>
            <w:tcW w:w="851" w:type="dxa"/>
          </w:tcPr>
          <w:p w14:paraId="3455C3DB" w14:textId="2C8AF191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594775BC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0F46">
              <w:rPr>
                <w:rFonts w:ascii="Times New Roman" w:hAnsi="Times New Roman" w:cs="Times New Roman"/>
              </w:rPr>
              <w:t>Inhaliatorius</w:t>
            </w:r>
            <w:proofErr w:type="spellEnd"/>
          </w:p>
        </w:tc>
        <w:tc>
          <w:tcPr>
            <w:tcW w:w="3657" w:type="dxa"/>
          </w:tcPr>
          <w:p w14:paraId="257C8A96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35DD5570" w14:textId="68272AEC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5809AE27" w14:textId="77777777" w:rsidTr="00700F46">
        <w:tc>
          <w:tcPr>
            <w:tcW w:w="851" w:type="dxa"/>
          </w:tcPr>
          <w:p w14:paraId="44246A3F" w14:textId="6962008B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40CCA2E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Rankinis įkvėpimo valdymas</w:t>
            </w:r>
          </w:p>
        </w:tc>
        <w:tc>
          <w:tcPr>
            <w:tcW w:w="3657" w:type="dxa"/>
          </w:tcPr>
          <w:p w14:paraId="39B511A4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72728CA1" w14:textId="41A69406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31FF7F3A" w14:textId="77777777" w:rsidTr="00700F46">
        <w:tc>
          <w:tcPr>
            <w:tcW w:w="851" w:type="dxa"/>
          </w:tcPr>
          <w:p w14:paraId="066AF220" w14:textId="6FBBCF87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FD774F0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100% deguonies padavimas (angl. O2 </w:t>
            </w:r>
            <w:proofErr w:type="spellStart"/>
            <w:r w:rsidRPr="00700F46">
              <w:rPr>
                <w:rFonts w:ascii="Times New Roman" w:hAnsi="Times New Roman" w:cs="Times New Roman"/>
              </w:rPr>
              <w:t>enrichment</w:t>
            </w:r>
            <w:proofErr w:type="spellEnd"/>
            <w:r w:rsidRPr="00700F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57" w:type="dxa"/>
          </w:tcPr>
          <w:p w14:paraId="17AE07B0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0A699F04" w14:textId="2E89806C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43E20379" w14:textId="77777777" w:rsidTr="00700F46">
        <w:tc>
          <w:tcPr>
            <w:tcW w:w="851" w:type="dxa"/>
          </w:tcPr>
          <w:p w14:paraId="31C0A54B" w14:textId="131551A0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6920430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Laukimo režimas (angl. </w:t>
            </w:r>
            <w:proofErr w:type="spellStart"/>
            <w:r w:rsidRPr="00700F46">
              <w:rPr>
                <w:rFonts w:ascii="Times New Roman" w:hAnsi="Times New Roman" w:cs="Times New Roman"/>
              </w:rPr>
              <w:t>Stand-by)</w:t>
            </w:r>
            <w:proofErr w:type="spellEnd"/>
          </w:p>
        </w:tc>
        <w:tc>
          <w:tcPr>
            <w:tcW w:w="3657" w:type="dxa"/>
          </w:tcPr>
          <w:p w14:paraId="6AB78C63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1E91A1D6" w14:textId="6C108BB2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7CD7698A" w14:textId="77777777" w:rsidTr="00700F46">
        <w:tc>
          <w:tcPr>
            <w:tcW w:w="851" w:type="dxa"/>
          </w:tcPr>
          <w:p w14:paraId="50AC023C" w14:textId="33E92A09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71DEAA5C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„Atodūsiai“ (angl. </w:t>
            </w:r>
            <w:proofErr w:type="spellStart"/>
            <w:r w:rsidRPr="00700F46">
              <w:rPr>
                <w:rFonts w:ascii="Times New Roman" w:hAnsi="Times New Roman" w:cs="Times New Roman"/>
              </w:rPr>
              <w:t>Sighs</w:t>
            </w:r>
            <w:proofErr w:type="spellEnd"/>
            <w:r w:rsidRPr="00700F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57" w:type="dxa"/>
          </w:tcPr>
          <w:p w14:paraId="063A8137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0D7BBCC7" w14:textId="51CC0B0C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5E6FCBEC" w14:textId="77777777" w:rsidTr="00700F46">
        <w:tc>
          <w:tcPr>
            <w:tcW w:w="851" w:type="dxa"/>
          </w:tcPr>
          <w:p w14:paraId="6EF8BC08" w14:textId="12FE7CFB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57526422" w14:textId="6F62D160" w:rsidR="002A007A" w:rsidRPr="00700F46" w:rsidRDefault="002A007A" w:rsidP="00AA25D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00F46">
              <w:rPr>
                <w:rFonts w:ascii="Times New Roman" w:hAnsi="Times New Roman" w:cs="Times New Roman"/>
              </w:rPr>
              <w:t>Intubacinio</w:t>
            </w:r>
            <w:proofErr w:type="spellEnd"/>
            <w:r w:rsidRPr="00700F46">
              <w:rPr>
                <w:rFonts w:ascii="Times New Roman" w:hAnsi="Times New Roman" w:cs="Times New Roman"/>
              </w:rPr>
              <w:t xml:space="preserve"> vamzdelio pasipriešinimo kompensacija</w:t>
            </w:r>
          </w:p>
        </w:tc>
        <w:tc>
          <w:tcPr>
            <w:tcW w:w="3657" w:type="dxa"/>
          </w:tcPr>
          <w:p w14:paraId="0ED8557B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1C53FD18" w14:textId="1BD0AE0B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3ADB7FE4" w14:textId="77777777" w:rsidTr="00700F46">
        <w:tc>
          <w:tcPr>
            <w:tcW w:w="851" w:type="dxa"/>
          </w:tcPr>
          <w:p w14:paraId="01EEF2FB" w14:textId="480D5744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6EC3D48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00F46">
              <w:rPr>
                <w:rFonts w:ascii="Times New Roman" w:hAnsi="Times New Roman" w:cs="Times New Roman"/>
                <w:bCs/>
              </w:rPr>
              <w:t>Automatinė nuotėkio kompensacija</w:t>
            </w:r>
          </w:p>
        </w:tc>
        <w:tc>
          <w:tcPr>
            <w:tcW w:w="3657" w:type="dxa"/>
          </w:tcPr>
          <w:p w14:paraId="6FF7D28A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1154F1BF" w14:textId="2FB197F1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00794B4B" w14:textId="77777777" w:rsidTr="00700F46">
        <w:tc>
          <w:tcPr>
            <w:tcW w:w="851" w:type="dxa"/>
          </w:tcPr>
          <w:p w14:paraId="11C61D55" w14:textId="42D99A61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786005A4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00F46">
              <w:rPr>
                <w:rFonts w:ascii="Times New Roman" w:hAnsi="Times New Roman" w:cs="Times New Roman"/>
                <w:bCs/>
              </w:rPr>
              <w:t>Atsiurbimo funkcija</w:t>
            </w:r>
          </w:p>
        </w:tc>
        <w:tc>
          <w:tcPr>
            <w:tcW w:w="3657" w:type="dxa"/>
          </w:tcPr>
          <w:p w14:paraId="16C55486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2B485A8B" w14:textId="4B1EB804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2F41" w:rsidRPr="00700F46" w14:paraId="05D82170" w14:textId="77777777" w:rsidTr="00700F46">
        <w:tc>
          <w:tcPr>
            <w:tcW w:w="851" w:type="dxa"/>
          </w:tcPr>
          <w:p w14:paraId="021988A1" w14:textId="77777777" w:rsidR="004A2F41" w:rsidRPr="00700F46" w:rsidRDefault="004A2F41" w:rsidP="007D2D6D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289B39A5" w14:textId="77777777" w:rsidR="004A2F41" w:rsidRPr="00700F46" w:rsidRDefault="004A2F41" w:rsidP="00AA25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</w:rPr>
              <w:t>„Plaučių atvėrimo“ (</w:t>
            </w:r>
            <w:r w:rsidRPr="00700F46">
              <w:rPr>
                <w:rFonts w:ascii="Times New Roman" w:hAnsi="Times New Roman" w:cs="Times New Roman"/>
                <w:i/>
              </w:rPr>
              <w:t xml:space="preserve">angl.: </w:t>
            </w:r>
            <w:proofErr w:type="spellStart"/>
            <w:r w:rsidRPr="00700F46">
              <w:rPr>
                <w:rFonts w:ascii="Times New Roman" w:hAnsi="Times New Roman" w:cs="Times New Roman"/>
                <w:i/>
              </w:rPr>
              <w:t>Recruitment</w:t>
            </w:r>
            <w:proofErr w:type="spellEnd"/>
            <w:r w:rsidRPr="00700F4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700F46">
              <w:rPr>
                <w:rFonts w:ascii="Times New Roman" w:hAnsi="Times New Roman" w:cs="Times New Roman"/>
                <w:i/>
              </w:rPr>
              <w:t>maneuver</w:t>
            </w:r>
            <w:proofErr w:type="spellEnd"/>
            <w:r w:rsidRPr="00700F46">
              <w:rPr>
                <w:rFonts w:ascii="Times New Roman" w:hAnsi="Times New Roman" w:cs="Times New Roman"/>
              </w:rPr>
              <w:t>) funkcija</w:t>
            </w:r>
          </w:p>
        </w:tc>
        <w:tc>
          <w:tcPr>
            <w:tcW w:w="3657" w:type="dxa"/>
          </w:tcPr>
          <w:p w14:paraId="65FF2869" w14:textId="77777777" w:rsidR="004A2F41" w:rsidRPr="00700F46" w:rsidRDefault="004A2F41" w:rsidP="007D2D6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08BE4134" w14:textId="77777777" w:rsidR="004A2F41" w:rsidRPr="00700F46" w:rsidRDefault="004A2F41" w:rsidP="007D2D6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7D67EB85" w14:textId="77777777" w:rsidTr="00700F46">
        <w:tc>
          <w:tcPr>
            <w:tcW w:w="851" w:type="dxa"/>
          </w:tcPr>
          <w:p w14:paraId="590DD1CE" w14:textId="0CA8844E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0236B38A" w14:textId="7F6F0E25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Didelės tėkmės deguonies terapijos režimas</w:t>
            </w:r>
          </w:p>
        </w:tc>
        <w:tc>
          <w:tcPr>
            <w:tcW w:w="3657" w:type="dxa"/>
          </w:tcPr>
          <w:p w14:paraId="07927799" w14:textId="2C11213C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1984" w:type="dxa"/>
          </w:tcPr>
          <w:p w14:paraId="1902E07C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36F4B1CA" w14:textId="77777777" w:rsidTr="00700F46">
        <w:tc>
          <w:tcPr>
            <w:tcW w:w="851" w:type="dxa"/>
          </w:tcPr>
          <w:p w14:paraId="484A1F50" w14:textId="01E06FFD" w:rsidR="002A007A" w:rsidRPr="00700F46" w:rsidRDefault="002A007A" w:rsidP="00C16E88">
            <w:pPr>
              <w:pStyle w:val="Sraopastraipa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5EA01A33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Ventiliacijos valdymas</w:t>
            </w:r>
          </w:p>
        </w:tc>
        <w:tc>
          <w:tcPr>
            <w:tcW w:w="3657" w:type="dxa"/>
          </w:tcPr>
          <w:p w14:paraId="3F1A0F89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5D2E205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3236C859" w14:textId="77777777" w:rsidTr="00700F46">
        <w:tc>
          <w:tcPr>
            <w:tcW w:w="851" w:type="dxa"/>
          </w:tcPr>
          <w:p w14:paraId="645556F1" w14:textId="1A34F82E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38F53D1C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Kvėpavimo dažnis</w:t>
            </w:r>
          </w:p>
        </w:tc>
        <w:tc>
          <w:tcPr>
            <w:tcW w:w="3657" w:type="dxa"/>
          </w:tcPr>
          <w:p w14:paraId="333621AE" w14:textId="272ADC52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≥ (1 – 80) kart./min</w:t>
            </w:r>
          </w:p>
        </w:tc>
        <w:tc>
          <w:tcPr>
            <w:tcW w:w="1984" w:type="dxa"/>
          </w:tcPr>
          <w:p w14:paraId="3EB6E721" w14:textId="74864585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6FECEC7B" w14:textId="77777777" w:rsidTr="00700F46">
        <w:tc>
          <w:tcPr>
            <w:tcW w:w="851" w:type="dxa"/>
          </w:tcPr>
          <w:p w14:paraId="7AB0BDF1" w14:textId="7D21CA30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6973CEEB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Kvėpavimo tūris</w:t>
            </w:r>
          </w:p>
        </w:tc>
        <w:tc>
          <w:tcPr>
            <w:tcW w:w="3657" w:type="dxa"/>
          </w:tcPr>
          <w:p w14:paraId="1AD5FDB1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≥ (20 – 2000) ml</w:t>
            </w:r>
          </w:p>
        </w:tc>
        <w:tc>
          <w:tcPr>
            <w:tcW w:w="1984" w:type="dxa"/>
          </w:tcPr>
          <w:p w14:paraId="1E722D7E" w14:textId="5E25F7E0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25745A00" w14:textId="77777777" w:rsidTr="00700F46">
        <w:tc>
          <w:tcPr>
            <w:tcW w:w="851" w:type="dxa"/>
          </w:tcPr>
          <w:p w14:paraId="6F392E7B" w14:textId="14567D3D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7FB91200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PEEP/CPAP slėgis</w:t>
            </w:r>
          </w:p>
        </w:tc>
        <w:tc>
          <w:tcPr>
            <w:tcW w:w="3657" w:type="dxa"/>
          </w:tcPr>
          <w:p w14:paraId="79F48ACC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≥ (0 – 35) cmH</w:t>
            </w:r>
            <w:r w:rsidRPr="00700F46">
              <w:rPr>
                <w:rFonts w:ascii="Times New Roman" w:hAnsi="Times New Roman" w:cs="Times New Roman"/>
                <w:vertAlign w:val="subscript"/>
              </w:rPr>
              <w:t>2</w:t>
            </w:r>
            <w:r w:rsidRPr="00700F46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1984" w:type="dxa"/>
          </w:tcPr>
          <w:p w14:paraId="357DBD9B" w14:textId="71A33040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1A1BA698" w14:textId="77777777" w:rsidTr="00700F46">
        <w:tc>
          <w:tcPr>
            <w:tcW w:w="851" w:type="dxa"/>
          </w:tcPr>
          <w:p w14:paraId="7BAD8431" w14:textId="550F52EB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AB555F8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Deguonies koncentracija </w:t>
            </w:r>
          </w:p>
        </w:tc>
        <w:tc>
          <w:tcPr>
            <w:tcW w:w="3657" w:type="dxa"/>
          </w:tcPr>
          <w:p w14:paraId="29AFE2D6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≥ (21 – 100) %</w:t>
            </w:r>
          </w:p>
        </w:tc>
        <w:tc>
          <w:tcPr>
            <w:tcW w:w="1984" w:type="dxa"/>
          </w:tcPr>
          <w:p w14:paraId="5B9DFA1E" w14:textId="1C7F0C53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3BB011F4" w14:textId="77777777" w:rsidTr="00700F46">
        <w:tc>
          <w:tcPr>
            <w:tcW w:w="851" w:type="dxa"/>
          </w:tcPr>
          <w:p w14:paraId="31D2D07D" w14:textId="47ECDF55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7F9518E2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Įkvėpimo iškvėpimo santykis</w:t>
            </w:r>
          </w:p>
        </w:tc>
        <w:tc>
          <w:tcPr>
            <w:tcW w:w="3657" w:type="dxa"/>
          </w:tcPr>
          <w:p w14:paraId="15E88F43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≥ (1:9 – 4:1)</w:t>
            </w:r>
          </w:p>
        </w:tc>
        <w:tc>
          <w:tcPr>
            <w:tcW w:w="1984" w:type="dxa"/>
          </w:tcPr>
          <w:p w14:paraId="15CCCC3E" w14:textId="51089668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446EBD2F" w14:textId="77777777" w:rsidTr="00700F46">
        <w:tc>
          <w:tcPr>
            <w:tcW w:w="851" w:type="dxa"/>
          </w:tcPr>
          <w:p w14:paraId="6CADA1F8" w14:textId="6540912D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5C2B8940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Įkvėpimo laikas</w:t>
            </w:r>
          </w:p>
        </w:tc>
        <w:tc>
          <w:tcPr>
            <w:tcW w:w="3657" w:type="dxa"/>
          </w:tcPr>
          <w:p w14:paraId="0D3D344B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≥ (0,1 – 12) s </w:t>
            </w:r>
          </w:p>
        </w:tc>
        <w:tc>
          <w:tcPr>
            <w:tcW w:w="1984" w:type="dxa"/>
          </w:tcPr>
          <w:p w14:paraId="000BE523" w14:textId="517EEDD8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1C7A8B36" w14:textId="77777777" w:rsidTr="00700F46">
        <w:tc>
          <w:tcPr>
            <w:tcW w:w="851" w:type="dxa"/>
          </w:tcPr>
          <w:p w14:paraId="675C9541" w14:textId="790E4841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65D6CF01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Srauto trigeris </w:t>
            </w:r>
          </w:p>
        </w:tc>
        <w:tc>
          <w:tcPr>
            <w:tcW w:w="3657" w:type="dxa"/>
          </w:tcPr>
          <w:p w14:paraId="7CD044E2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≥ (1 – 20) l/min</w:t>
            </w:r>
          </w:p>
        </w:tc>
        <w:tc>
          <w:tcPr>
            <w:tcW w:w="1984" w:type="dxa"/>
          </w:tcPr>
          <w:p w14:paraId="5CEF850A" w14:textId="0D775E0D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21F694ED" w14:textId="77777777" w:rsidTr="00700F46">
        <w:tc>
          <w:tcPr>
            <w:tcW w:w="851" w:type="dxa"/>
          </w:tcPr>
          <w:p w14:paraId="243B672B" w14:textId="33F6EECF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15F19A37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Slėgio trigeris</w:t>
            </w:r>
          </w:p>
        </w:tc>
        <w:tc>
          <w:tcPr>
            <w:tcW w:w="3657" w:type="dxa"/>
          </w:tcPr>
          <w:p w14:paraId="70B5EF4B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≥ (0,1 – 15) cmH</w:t>
            </w:r>
            <w:r w:rsidRPr="00700F46">
              <w:rPr>
                <w:rFonts w:ascii="Times New Roman" w:hAnsi="Times New Roman" w:cs="Times New Roman"/>
                <w:vertAlign w:val="subscript"/>
              </w:rPr>
              <w:t>2</w:t>
            </w:r>
            <w:r w:rsidRPr="00700F46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1984" w:type="dxa"/>
          </w:tcPr>
          <w:p w14:paraId="0EA9FCBF" w14:textId="375FBF63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426B0FEB" w14:textId="77777777" w:rsidTr="00700F46">
        <w:tc>
          <w:tcPr>
            <w:tcW w:w="851" w:type="dxa"/>
          </w:tcPr>
          <w:p w14:paraId="0BBC0086" w14:textId="23344528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66CBF8A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Maksimalus srautas</w:t>
            </w:r>
          </w:p>
        </w:tc>
        <w:tc>
          <w:tcPr>
            <w:tcW w:w="3657" w:type="dxa"/>
          </w:tcPr>
          <w:p w14:paraId="54FCE713" w14:textId="41B6CCBE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≥ 190 l/min</w:t>
            </w:r>
          </w:p>
        </w:tc>
        <w:tc>
          <w:tcPr>
            <w:tcW w:w="1984" w:type="dxa"/>
          </w:tcPr>
          <w:p w14:paraId="0539AADC" w14:textId="6F3E0850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56A90BB2" w14:textId="77777777" w:rsidTr="00700F46">
        <w:tc>
          <w:tcPr>
            <w:tcW w:w="851" w:type="dxa"/>
          </w:tcPr>
          <w:p w14:paraId="204E93CC" w14:textId="274DCDB9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0188C265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Slėgio valdymas</w:t>
            </w:r>
          </w:p>
        </w:tc>
        <w:tc>
          <w:tcPr>
            <w:tcW w:w="3657" w:type="dxa"/>
          </w:tcPr>
          <w:p w14:paraId="76964287" w14:textId="77777777" w:rsidR="002A007A" w:rsidRPr="00700F46" w:rsidRDefault="002A007A" w:rsidP="00566D7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≥ (5 – 60) cmH</w:t>
            </w:r>
            <w:r w:rsidRPr="00700F46">
              <w:rPr>
                <w:rFonts w:ascii="Times New Roman" w:hAnsi="Times New Roman" w:cs="Times New Roman"/>
                <w:vertAlign w:val="subscript"/>
              </w:rPr>
              <w:t>2</w:t>
            </w:r>
            <w:r w:rsidRPr="00700F46">
              <w:rPr>
                <w:rFonts w:ascii="Times New Roman" w:hAnsi="Times New Roman" w:cs="Times New Roman"/>
              </w:rPr>
              <w:t>O, pridedama prie PEEP/CPAP reikšmės</w:t>
            </w:r>
          </w:p>
        </w:tc>
        <w:tc>
          <w:tcPr>
            <w:tcW w:w="1984" w:type="dxa"/>
          </w:tcPr>
          <w:p w14:paraId="7D832AD4" w14:textId="39D1CC9D" w:rsidR="002A007A" w:rsidRPr="00700F46" w:rsidRDefault="002A007A" w:rsidP="00566D7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1E756976" w14:textId="77777777" w:rsidTr="00700F46">
        <w:tc>
          <w:tcPr>
            <w:tcW w:w="851" w:type="dxa"/>
          </w:tcPr>
          <w:p w14:paraId="2E3284AE" w14:textId="6EDA02E7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6318D8F5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Slėgio palaikymas</w:t>
            </w:r>
          </w:p>
        </w:tc>
        <w:tc>
          <w:tcPr>
            <w:tcW w:w="3657" w:type="dxa"/>
          </w:tcPr>
          <w:p w14:paraId="4B480F5C" w14:textId="77777777" w:rsidR="002A007A" w:rsidRPr="00700F46" w:rsidRDefault="002A007A" w:rsidP="00566D7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≥ (0 – 60) cmH</w:t>
            </w:r>
            <w:r w:rsidRPr="00700F46">
              <w:rPr>
                <w:rFonts w:ascii="Times New Roman" w:hAnsi="Times New Roman" w:cs="Times New Roman"/>
                <w:vertAlign w:val="subscript"/>
              </w:rPr>
              <w:t>2</w:t>
            </w:r>
            <w:r w:rsidRPr="00700F46">
              <w:rPr>
                <w:rFonts w:ascii="Times New Roman" w:hAnsi="Times New Roman" w:cs="Times New Roman"/>
              </w:rPr>
              <w:t>O, pridedama prie PEEP/CPAP reikšmės</w:t>
            </w:r>
          </w:p>
        </w:tc>
        <w:tc>
          <w:tcPr>
            <w:tcW w:w="1984" w:type="dxa"/>
          </w:tcPr>
          <w:p w14:paraId="26822CE4" w14:textId="40A37E13" w:rsidR="002A007A" w:rsidRPr="00700F46" w:rsidRDefault="002A007A" w:rsidP="00566D7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3732104E" w14:textId="77777777" w:rsidTr="00700F46">
        <w:tc>
          <w:tcPr>
            <w:tcW w:w="851" w:type="dxa"/>
          </w:tcPr>
          <w:p w14:paraId="195BA039" w14:textId="3CAE49CF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6B1E61B4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Slėgio pakilimas</w:t>
            </w:r>
          </w:p>
        </w:tc>
        <w:tc>
          <w:tcPr>
            <w:tcW w:w="3657" w:type="dxa"/>
          </w:tcPr>
          <w:p w14:paraId="07971CAC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≥ (0 – 2000) </w:t>
            </w:r>
            <w:proofErr w:type="spellStart"/>
            <w:r w:rsidRPr="00700F46">
              <w:rPr>
                <w:rFonts w:ascii="Times New Roman" w:hAnsi="Times New Roman" w:cs="Times New Roman"/>
              </w:rPr>
              <w:t>ms</w:t>
            </w:r>
            <w:proofErr w:type="spellEnd"/>
          </w:p>
        </w:tc>
        <w:tc>
          <w:tcPr>
            <w:tcW w:w="1984" w:type="dxa"/>
          </w:tcPr>
          <w:p w14:paraId="4B33A3B6" w14:textId="5B286CFA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1BA1980F" w14:textId="77777777" w:rsidTr="00700F46">
        <w:tc>
          <w:tcPr>
            <w:tcW w:w="851" w:type="dxa"/>
          </w:tcPr>
          <w:p w14:paraId="1CF61D44" w14:textId="055267A4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28CD8A07" w14:textId="77777777" w:rsidR="002A007A" w:rsidRPr="00700F46" w:rsidRDefault="002A007A" w:rsidP="007B4A8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Iškvėpimo trigerio jautrumas ETS       </w:t>
            </w:r>
          </w:p>
        </w:tc>
        <w:tc>
          <w:tcPr>
            <w:tcW w:w="3657" w:type="dxa"/>
          </w:tcPr>
          <w:p w14:paraId="7034FD97" w14:textId="77777777" w:rsidR="002A007A" w:rsidRPr="00700F46" w:rsidRDefault="002A007A" w:rsidP="007B4A8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≥ (5 – 80) % </w:t>
            </w:r>
          </w:p>
        </w:tc>
        <w:tc>
          <w:tcPr>
            <w:tcW w:w="1984" w:type="dxa"/>
          </w:tcPr>
          <w:p w14:paraId="3BF17BE6" w14:textId="77777777" w:rsidR="002A007A" w:rsidRPr="00700F46" w:rsidRDefault="002A007A" w:rsidP="007B4A8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6F30C633" w14:textId="77777777" w:rsidTr="00700F46">
        <w:tc>
          <w:tcPr>
            <w:tcW w:w="851" w:type="dxa"/>
          </w:tcPr>
          <w:p w14:paraId="16A84353" w14:textId="455E9F19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502B8977" w14:textId="56FD3C67" w:rsidR="002A007A" w:rsidRPr="00700F46" w:rsidRDefault="002A007A" w:rsidP="003D0FD7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Srautas didelės tėkmės deguonies terapijos režime       </w:t>
            </w:r>
          </w:p>
        </w:tc>
        <w:tc>
          <w:tcPr>
            <w:tcW w:w="3657" w:type="dxa"/>
          </w:tcPr>
          <w:p w14:paraId="31456A8E" w14:textId="463B2830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 xml:space="preserve">≥ (2 – 80) l/min </w:t>
            </w:r>
          </w:p>
        </w:tc>
        <w:tc>
          <w:tcPr>
            <w:tcW w:w="1984" w:type="dxa"/>
          </w:tcPr>
          <w:p w14:paraId="4F1598A2" w14:textId="38E99700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3C3120F6" w14:textId="77777777" w:rsidTr="00700F46">
        <w:tc>
          <w:tcPr>
            <w:tcW w:w="851" w:type="dxa"/>
          </w:tcPr>
          <w:p w14:paraId="3D307788" w14:textId="6F253FAB" w:rsidR="002A007A" w:rsidRPr="00700F46" w:rsidRDefault="002A007A" w:rsidP="00C16E88">
            <w:pPr>
              <w:pStyle w:val="Sraopastraipa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0766708E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Pavojaus signalai</w:t>
            </w:r>
          </w:p>
        </w:tc>
        <w:tc>
          <w:tcPr>
            <w:tcW w:w="3657" w:type="dxa"/>
          </w:tcPr>
          <w:p w14:paraId="7FF8AA62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1AD77A7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29295751" w14:textId="77777777" w:rsidTr="00700F46">
        <w:tc>
          <w:tcPr>
            <w:tcW w:w="851" w:type="dxa"/>
          </w:tcPr>
          <w:p w14:paraId="43CA5568" w14:textId="03086E59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443B6108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Įdiegti pavojaus signalai</w:t>
            </w:r>
          </w:p>
        </w:tc>
        <w:tc>
          <w:tcPr>
            <w:tcW w:w="3657" w:type="dxa"/>
          </w:tcPr>
          <w:p w14:paraId="3506391D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0F46">
              <w:rPr>
                <w:rFonts w:ascii="Times New Roman" w:hAnsi="Times New Roman" w:cs="Times New Roman"/>
              </w:rPr>
              <w:t>Apnėjos</w:t>
            </w:r>
            <w:proofErr w:type="spellEnd"/>
            <w:r w:rsidRPr="00700F46">
              <w:rPr>
                <w:rFonts w:ascii="Times New Roman" w:hAnsi="Times New Roman" w:cs="Times New Roman"/>
              </w:rPr>
              <w:t xml:space="preserve"> laikas, aukštas/žemas minutinis tūris; aukštas/žemas deguonis; aukštas/žemas slėgis; aukštas/žemas dažnis; aukštas/žemas tūris; iškvėpimo obstrukcijos; PEEP slėgio sumažėjimo; atsijungimo.</w:t>
            </w:r>
          </w:p>
        </w:tc>
        <w:tc>
          <w:tcPr>
            <w:tcW w:w="1984" w:type="dxa"/>
          </w:tcPr>
          <w:p w14:paraId="4AC9D2C5" w14:textId="7452AF3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36D36D66" w14:textId="77777777" w:rsidTr="00700F46">
        <w:tc>
          <w:tcPr>
            <w:tcW w:w="851" w:type="dxa"/>
          </w:tcPr>
          <w:p w14:paraId="320798B7" w14:textId="757DFD1B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687A7999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Pavojaus signalų garsumas</w:t>
            </w:r>
          </w:p>
        </w:tc>
        <w:tc>
          <w:tcPr>
            <w:tcW w:w="3657" w:type="dxa"/>
          </w:tcPr>
          <w:p w14:paraId="3D97C99C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Reguliuojamas</w:t>
            </w:r>
          </w:p>
        </w:tc>
        <w:tc>
          <w:tcPr>
            <w:tcW w:w="1984" w:type="dxa"/>
          </w:tcPr>
          <w:p w14:paraId="031E3626" w14:textId="2318D77B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4878455C" w14:textId="77777777" w:rsidTr="00700F46">
        <w:tc>
          <w:tcPr>
            <w:tcW w:w="851" w:type="dxa"/>
          </w:tcPr>
          <w:p w14:paraId="6818BED0" w14:textId="52604E51" w:rsidR="002A007A" w:rsidRPr="00700F46" w:rsidRDefault="002A007A" w:rsidP="00C16E88">
            <w:pPr>
              <w:pStyle w:val="Sraopastraipa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185D2CD3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Įvykių registravimas ir saugojimas žurnale</w:t>
            </w:r>
          </w:p>
        </w:tc>
        <w:tc>
          <w:tcPr>
            <w:tcW w:w="3657" w:type="dxa"/>
          </w:tcPr>
          <w:p w14:paraId="498D4669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0F46">
              <w:rPr>
                <w:rFonts w:ascii="Times New Roman" w:hAnsi="Times New Roman" w:cs="Times New Roman"/>
              </w:rPr>
              <w:t>Iki 1000 įvykių su datos ir laiko žyma.</w:t>
            </w:r>
          </w:p>
        </w:tc>
        <w:tc>
          <w:tcPr>
            <w:tcW w:w="1984" w:type="dxa"/>
          </w:tcPr>
          <w:p w14:paraId="4BD306FB" w14:textId="0B0F3EF6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26A8D079" w14:textId="77777777" w:rsidTr="00700F46">
        <w:tc>
          <w:tcPr>
            <w:tcW w:w="851" w:type="dxa"/>
          </w:tcPr>
          <w:p w14:paraId="4909B7B5" w14:textId="53A94960" w:rsidR="002A007A" w:rsidRPr="00700F46" w:rsidRDefault="002A007A" w:rsidP="00C16E88">
            <w:pPr>
              <w:pStyle w:val="Sraopastraipa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14D97A11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0F46">
              <w:rPr>
                <w:rFonts w:ascii="Times New Roman" w:hAnsi="Times New Roman" w:cs="Times New Roman"/>
              </w:rPr>
              <w:t>Komplektacija</w:t>
            </w:r>
            <w:proofErr w:type="spellEnd"/>
          </w:p>
        </w:tc>
        <w:tc>
          <w:tcPr>
            <w:tcW w:w="3657" w:type="dxa"/>
          </w:tcPr>
          <w:p w14:paraId="762C9372" w14:textId="43A45279" w:rsidR="002A007A" w:rsidRPr="00700F46" w:rsidRDefault="002A007A" w:rsidP="00B266F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00F46">
              <w:rPr>
                <w:rFonts w:ascii="Times New Roman" w:hAnsi="Times New Roman" w:cs="Times New Roman"/>
              </w:rPr>
              <w:t>Įrenginio vežimėlis, kontūro laikiklis, CO</w:t>
            </w:r>
            <w:r w:rsidRPr="00700F46">
              <w:rPr>
                <w:rFonts w:ascii="Times New Roman" w:hAnsi="Times New Roman" w:cs="Times New Roman"/>
                <w:vertAlign w:val="subscript"/>
              </w:rPr>
              <w:t>2</w:t>
            </w:r>
            <w:r w:rsidRPr="00700F46">
              <w:rPr>
                <w:rFonts w:ascii="Times New Roman" w:hAnsi="Times New Roman" w:cs="Times New Roman"/>
              </w:rPr>
              <w:t xml:space="preserve"> sensorius, daugkartinis CO</w:t>
            </w:r>
            <w:r w:rsidRPr="00700F46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700F46">
              <w:rPr>
                <w:rFonts w:ascii="Times New Roman" w:hAnsi="Times New Roman" w:cs="Times New Roman"/>
              </w:rPr>
              <w:t>adapteris, SpO</w:t>
            </w:r>
            <w:r w:rsidRPr="00700F46">
              <w:rPr>
                <w:rFonts w:ascii="Times New Roman" w:hAnsi="Times New Roman" w:cs="Times New Roman"/>
                <w:vertAlign w:val="subscript"/>
              </w:rPr>
              <w:t>2</w:t>
            </w:r>
            <w:r w:rsidRPr="00700F46">
              <w:rPr>
                <w:rFonts w:ascii="Times New Roman" w:hAnsi="Times New Roman" w:cs="Times New Roman"/>
              </w:rPr>
              <w:t xml:space="preserve"> sensorius</w:t>
            </w:r>
            <w:r w:rsidR="00B266F3" w:rsidRPr="00700F46">
              <w:rPr>
                <w:rFonts w:ascii="Times New Roman" w:hAnsi="Times New Roman" w:cs="Times New Roman"/>
              </w:rPr>
              <w:t>, k</w:t>
            </w:r>
            <w:r w:rsidR="00B266F3" w:rsidRPr="00700F46">
              <w:rPr>
                <w:rStyle w:val="fontstyle01"/>
                <w:rFonts w:ascii="Times New Roman" w:hAnsi="Times New Roman" w:cs="Times New Roman"/>
              </w:rPr>
              <w:t>vėpuojamų dujų drėkintuvas</w:t>
            </w:r>
            <w:r w:rsidR="00B266F3" w:rsidRPr="00700F46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</w:tc>
        <w:tc>
          <w:tcPr>
            <w:tcW w:w="1984" w:type="dxa"/>
          </w:tcPr>
          <w:p w14:paraId="2721823D" w14:textId="62EF1C76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602C122D" w14:textId="77777777" w:rsidTr="00700F46">
        <w:tc>
          <w:tcPr>
            <w:tcW w:w="851" w:type="dxa"/>
          </w:tcPr>
          <w:p w14:paraId="1A898EF6" w14:textId="1FAD87B3" w:rsidR="002A007A" w:rsidRPr="00700F46" w:rsidRDefault="002A007A" w:rsidP="00C16E88">
            <w:pPr>
              <w:pStyle w:val="Sraopastraipa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</w:tcPr>
          <w:p w14:paraId="2A3E31A2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F46">
              <w:rPr>
                <w:rFonts w:ascii="Times New Roman" w:hAnsi="Times New Roman" w:cs="Times New Roman"/>
                <w:b/>
              </w:rPr>
              <w:t>Kiti reikalavimai:</w:t>
            </w:r>
          </w:p>
        </w:tc>
        <w:tc>
          <w:tcPr>
            <w:tcW w:w="3657" w:type="dxa"/>
          </w:tcPr>
          <w:p w14:paraId="2F02EB85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E1214BA" w14:textId="77777777" w:rsidR="002A007A" w:rsidRPr="00700F46" w:rsidRDefault="002A007A" w:rsidP="00566D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07A" w:rsidRPr="00700F46" w14:paraId="34225251" w14:textId="77777777" w:rsidTr="00700F46">
        <w:tc>
          <w:tcPr>
            <w:tcW w:w="851" w:type="dxa"/>
          </w:tcPr>
          <w:p w14:paraId="15C22D81" w14:textId="7E60AC10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vAlign w:val="center"/>
          </w:tcPr>
          <w:p w14:paraId="55586995" w14:textId="77777777" w:rsidR="002A007A" w:rsidRPr="00700F46" w:rsidRDefault="002A007A" w:rsidP="00566D7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</w:rPr>
            </w:pPr>
            <w:r w:rsidRPr="00700F46">
              <w:rPr>
                <w:rFonts w:ascii="Times New Roman" w:eastAsia="SimSun" w:hAnsi="Times New Roman" w:cs="Times New Roman"/>
                <w:lang w:eastAsia="zh-CN"/>
              </w:rPr>
              <w:t>Pažymėta CE ženklu pagal „Medicinos prietaisų saugos reglamentą“, pateikti sertifikatą originalo ir lietuvių kalba.</w:t>
            </w:r>
          </w:p>
        </w:tc>
        <w:tc>
          <w:tcPr>
            <w:tcW w:w="3657" w:type="dxa"/>
            <w:vAlign w:val="center"/>
          </w:tcPr>
          <w:p w14:paraId="3BD74A0D" w14:textId="77777777" w:rsidR="002A007A" w:rsidRPr="00700F46" w:rsidRDefault="002A007A" w:rsidP="00566D76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700F46">
              <w:rPr>
                <w:rFonts w:ascii="Times New Roman" w:eastAsia="SimSun" w:hAnsi="Times New Roman" w:cs="Times New Roman"/>
                <w:lang w:eastAsia="zh-CN"/>
              </w:rPr>
              <w:t>Būtina</w:t>
            </w:r>
          </w:p>
        </w:tc>
        <w:tc>
          <w:tcPr>
            <w:tcW w:w="1984" w:type="dxa"/>
          </w:tcPr>
          <w:p w14:paraId="4D40B528" w14:textId="1933FA45" w:rsidR="002A007A" w:rsidRPr="00700F46" w:rsidRDefault="002A007A" w:rsidP="00566D76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2A007A" w:rsidRPr="00700F46" w14:paraId="1703EB12" w14:textId="77777777" w:rsidTr="00700F46">
        <w:tc>
          <w:tcPr>
            <w:tcW w:w="851" w:type="dxa"/>
          </w:tcPr>
          <w:p w14:paraId="23BCB642" w14:textId="5DB5CC95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vAlign w:val="center"/>
          </w:tcPr>
          <w:p w14:paraId="19A8CABC" w14:textId="77777777" w:rsidR="002A007A" w:rsidRPr="00700F46" w:rsidRDefault="002A007A" w:rsidP="00566D7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700F46">
              <w:rPr>
                <w:rFonts w:ascii="Times New Roman" w:eastAsia="SimSun" w:hAnsi="Times New Roman" w:cs="Times New Roman"/>
                <w:lang w:eastAsia="zh-CN"/>
              </w:rPr>
              <w:t>Garantijos laikotarpis</w:t>
            </w:r>
          </w:p>
        </w:tc>
        <w:tc>
          <w:tcPr>
            <w:tcW w:w="3657" w:type="dxa"/>
            <w:vAlign w:val="center"/>
          </w:tcPr>
          <w:p w14:paraId="7B765015" w14:textId="77777777" w:rsidR="002A007A" w:rsidRPr="00700F46" w:rsidRDefault="002A007A" w:rsidP="00566D76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700F46">
              <w:rPr>
                <w:rFonts w:ascii="Times New Roman" w:eastAsia="SimSun" w:hAnsi="Times New Roman" w:cs="Times New Roman"/>
              </w:rPr>
              <w:t>≥</w:t>
            </w:r>
            <w:r w:rsidRPr="00700F46">
              <w:rPr>
                <w:rFonts w:ascii="Times New Roman" w:eastAsia="SimSun" w:hAnsi="Times New Roman" w:cs="Times New Roman"/>
                <w:lang w:eastAsia="zh-CN"/>
              </w:rPr>
              <w:t>24 mėnesiai</w:t>
            </w:r>
          </w:p>
        </w:tc>
        <w:tc>
          <w:tcPr>
            <w:tcW w:w="1984" w:type="dxa"/>
          </w:tcPr>
          <w:p w14:paraId="04EB21E7" w14:textId="7A14ED06" w:rsidR="002A007A" w:rsidRPr="00700F46" w:rsidRDefault="002A007A" w:rsidP="00566D76">
            <w:pPr>
              <w:spacing w:after="0" w:line="240" w:lineRule="auto"/>
              <w:rPr>
                <w:rFonts w:ascii="Times New Roman" w:eastAsia="SimSun" w:hAnsi="Times New Roman" w:cs="Times New Roman"/>
              </w:rPr>
            </w:pPr>
          </w:p>
        </w:tc>
      </w:tr>
      <w:tr w:rsidR="002A007A" w:rsidRPr="00700F46" w14:paraId="77F93E14" w14:textId="77777777" w:rsidTr="00700F46">
        <w:tc>
          <w:tcPr>
            <w:tcW w:w="851" w:type="dxa"/>
          </w:tcPr>
          <w:p w14:paraId="0C5DC4B8" w14:textId="22766A30" w:rsidR="002A007A" w:rsidRPr="00700F46" w:rsidRDefault="002A007A" w:rsidP="00C16E88">
            <w:pPr>
              <w:pStyle w:val="Sraopastraipa"/>
              <w:numPr>
                <w:ilvl w:val="1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vAlign w:val="center"/>
          </w:tcPr>
          <w:p w14:paraId="04507CA5" w14:textId="77777777" w:rsidR="002A007A" w:rsidRPr="00700F46" w:rsidRDefault="002A007A" w:rsidP="00566D7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700F46">
              <w:rPr>
                <w:rFonts w:ascii="Times New Roman" w:eastAsia="SimSun" w:hAnsi="Times New Roman" w:cs="Times New Roman"/>
                <w:lang w:eastAsia="zh-CN"/>
              </w:rPr>
              <w:t>Vartotojo vadovai originalo ir lietuvių kalbomis (pateikiami su įranga)</w:t>
            </w:r>
          </w:p>
        </w:tc>
        <w:tc>
          <w:tcPr>
            <w:tcW w:w="3657" w:type="dxa"/>
            <w:vAlign w:val="center"/>
          </w:tcPr>
          <w:p w14:paraId="1ECA8974" w14:textId="77777777" w:rsidR="002A007A" w:rsidRPr="00700F46" w:rsidRDefault="002A007A" w:rsidP="00566D76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700F46">
              <w:rPr>
                <w:rFonts w:ascii="Times New Roman" w:eastAsia="SimSun" w:hAnsi="Times New Roman" w:cs="Times New Roman"/>
                <w:lang w:eastAsia="zh-CN"/>
              </w:rPr>
              <w:t>Būtina</w:t>
            </w:r>
          </w:p>
        </w:tc>
        <w:tc>
          <w:tcPr>
            <w:tcW w:w="1984" w:type="dxa"/>
          </w:tcPr>
          <w:p w14:paraId="5B07F3DE" w14:textId="0FD5F5B8" w:rsidR="002A007A" w:rsidRPr="00700F46" w:rsidRDefault="002A007A" w:rsidP="00566D76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</w:tbl>
    <w:p w14:paraId="0BF797AD" w14:textId="77777777" w:rsidR="000521DC" w:rsidRDefault="000521DC" w:rsidP="000521DC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sectPr w:rsidR="000521DC" w:rsidSect="00700F46"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17FD2A" w14:textId="77777777" w:rsidR="007F4F43" w:rsidRDefault="007F4F43" w:rsidP="00691FA0">
      <w:pPr>
        <w:spacing w:after="0" w:line="240" w:lineRule="auto"/>
      </w:pPr>
      <w:r>
        <w:separator/>
      </w:r>
    </w:p>
  </w:endnote>
  <w:endnote w:type="continuationSeparator" w:id="0">
    <w:p w14:paraId="272022F8" w14:textId="77777777" w:rsidR="007F4F43" w:rsidRDefault="007F4F43" w:rsidP="00691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1A00D" w14:textId="77777777" w:rsidR="007F4F43" w:rsidRDefault="007F4F43" w:rsidP="00691FA0">
      <w:pPr>
        <w:spacing w:after="0" w:line="240" w:lineRule="auto"/>
      </w:pPr>
      <w:r>
        <w:separator/>
      </w:r>
    </w:p>
  </w:footnote>
  <w:footnote w:type="continuationSeparator" w:id="0">
    <w:p w14:paraId="54E9F342" w14:textId="77777777" w:rsidR="007F4F43" w:rsidRDefault="007F4F43" w:rsidP="00691F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Antrat1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E3D6DBC"/>
    <w:multiLevelType w:val="hybridMultilevel"/>
    <w:tmpl w:val="41502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7736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1745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4B31EF"/>
    <w:multiLevelType w:val="multilevel"/>
    <w:tmpl w:val="0409001F"/>
    <w:lvl w:ilvl="0">
      <w:start w:val="1"/>
      <w:numFmt w:val="decimal"/>
      <w:lvlText w:val="%1."/>
      <w:lvlJc w:val="left"/>
      <w:pPr>
        <w:ind w:left="3960" w:hanging="360"/>
      </w:pPr>
    </w:lvl>
    <w:lvl w:ilvl="1">
      <w:start w:val="1"/>
      <w:numFmt w:val="decimal"/>
      <w:lvlText w:val="%1.%2."/>
      <w:lvlJc w:val="left"/>
      <w:pPr>
        <w:ind w:left="4392" w:hanging="432"/>
      </w:pPr>
    </w:lvl>
    <w:lvl w:ilvl="2">
      <w:start w:val="1"/>
      <w:numFmt w:val="decimal"/>
      <w:lvlText w:val="%1.%2.%3."/>
      <w:lvlJc w:val="left"/>
      <w:pPr>
        <w:ind w:left="4824" w:hanging="504"/>
      </w:pPr>
    </w:lvl>
    <w:lvl w:ilvl="3">
      <w:start w:val="1"/>
      <w:numFmt w:val="decimal"/>
      <w:lvlText w:val="%1.%2.%3.%4."/>
      <w:lvlJc w:val="left"/>
      <w:pPr>
        <w:ind w:left="5328" w:hanging="648"/>
      </w:pPr>
    </w:lvl>
    <w:lvl w:ilvl="4">
      <w:start w:val="1"/>
      <w:numFmt w:val="decimal"/>
      <w:lvlText w:val="%1.%2.%3.%4.%5."/>
      <w:lvlJc w:val="left"/>
      <w:pPr>
        <w:ind w:left="5832" w:hanging="792"/>
      </w:pPr>
    </w:lvl>
    <w:lvl w:ilvl="5">
      <w:start w:val="1"/>
      <w:numFmt w:val="decimal"/>
      <w:lvlText w:val="%1.%2.%3.%4.%5.%6."/>
      <w:lvlJc w:val="left"/>
      <w:pPr>
        <w:ind w:left="6336" w:hanging="936"/>
      </w:pPr>
    </w:lvl>
    <w:lvl w:ilvl="6">
      <w:start w:val="1"/>
      <w:numFmt w:val="decimal"/>
      <w:lvlText w:val="%1.%2.%3.%4.%5.%6.%7."/>
      <w:lvlJc w:val="left"/>
      <w:pPr>
        <w:ind w:left="6840" w:hanging="1080"/>
      </w:pPr>
    </w:lvl>
    <w:lvl w:ilvl="7">
      <w:start w:val="1"/>
      <w:numFmt w:val="decimal"/>
      <w:lvlText w:val="%1.%2.%3.%4.%5.%6.%7.%8."/>
      <w:lvlJc w:val="left"/>
      <w:pPr>
        <w:ind w:left="7344" w:hanging="1224"/>
      </w:pPr>
    </w:lvl>
    <w:lvl w:ilvl="8">
      <w:start w:val="1"/>
      <w:numFmt w:val="decimal"/>
      <w:lvlText w:val="%1.%2.%3.%4.%5.%6.%7.%8.%9."/>
      <w:lvlJc w:val="left"/>
      <w:pPr>
        <w:ind w:left="7920" w:hanging="1440"/>
      </w:pPr>
    </w:lvl>
  </w:abstractNum>
  <w:abstractNum w:abstractNumId="5">
    <w:nsid w:val="209770F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2CC69C5"/>
    <w:multiLevelType w:val="hybridMultilevel"/>
    <w:tmpl w:val="D72A0D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73D21"/>
    <w:multiLevelType w:val="hybridMultilevel"/>
    <w:tmpl w:val="BC7C5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CA171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38A3D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7096776"/>
    <w:multiLevelType w:val="hybridMultilevel"/>
    <w:tmpl w:val="D2047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031F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7A864A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AB20F3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C096D2F"/>
    <w:multiLevelType w:val="hybridMultilevel"/>
    <w:tmpl w:val="D9529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747D56"/>
    <w:multiLevelType w:val="hybridMultilevel"/>
    <w:tmpl w:val="3FC621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01B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9FB692C"/>
    <w:multiLevelType w:val="hybridMultilevel"/>
    <w:tmpl w:val="6EA8C5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7"/>
  </w:num>
  <w:num w:numId="4">
    <w:abstractNumId w:val="15"/>
  </w:num>
  <w:num w:numId="5">
    <w:abstractNumId w:val="11"/>
  </w:num>
  <w:num w:numId="6">
    <w:abstractNumId w:val="14"/>
  </w:num>
  <w:num w:numId="7">
    <w:abstractNumId w:val="4"/>
  </w:num>
  <w:num w:numId="8">
    <w:abstractNumId w:val="7"/>
  </w:num>
  <w:num w:numId="9">
    <w:abstractNumId w:val="9"/>
  </w:num>
  <w:num w:numId="10">
    <w:abstractNumId w:val="10"/>
  </w:num>
  <w:num w:numId="11">
    <w:abstractNumId w:val="5"/>
  </w:num>
  <w:num w:numId="12">
    <w:abstractNumId w:val="1"/>
  </w:num>
  <w:num w:numId="13">
    <w:abstractNumId w:val="12"/>
  </w:num>
  <w:num w:numId="14">
    <w:abstractNumId w:val="2"/>
  </w:num>
  <w:num w:numId="15">
    <w:abstractNumId w:val="8"/>
  </w:num>
  <w:num w:numId="16">
    <w:abstractNumId w:val="13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FA0"/>
    <w:rsid w:val="000521DC"/>
    <w:rsid w:val="000767B1"/>
    <w:rsid w:val="000C672A"/>
    <w:rsid w:val="00110608"/>
    <w:rsid w:val="001114BD"/>
    <w:rsid w:val="0012067C"/>
    <w:rsid w:val="00126F2A"/>
    <w:rsid w:val="0019386C"/>
    <w:rsid w:val="001A45F3"/>
    <w:rsid w:val="002A007A"/>
    <w:rsid w:val="00314C1D"/>
    <w:rsid w:val="00317830"/>
    <w:rsid w:val="00344BF0"/>
    <w:rsid w:val="0037357A"/>
    <w:rsid w:val="003865A8"/>
    <w:rsid w:val="003D0FD7"/>
    <w:rsid w:val="0042566E"/>
    <w:rsid w:val="004A2F41"/>
    <w:rsid w:val="006164A4"/>
    <w:rsid w:val="00691FA0"/>
    <w:rsid w:val="006C70F6"/>
    <w:rsid w:val="006F1768"/>
    <w:rsid w:val="00700F46"/>
    <w:rsid w:val="007B6CEB"/>
    <w:rsid w:val="007D3D38"/>
    <w:rsid w:val="007F4F43"/>
    <w:rsid w:val="00811BFD"/>
    <w:rsid w:val="008637DE"/>
    <w:rsid w:val="008C0151"/>
    <w:rsid w:val="009C3360"/>
    <w:rsid w:val="00A34EF0"/>
    <w:rsid w:val="00A53E40"/>
    <w:rsid w:val="00A63244"/>
    <w:rsid w:val="00AA25DA"/>
    <w:rsid w:val="00B266F3"/>
    <w:rsid w:val="00B61AB2"/>
    <w:rsid w:val="00B93D7A"/>
    <w:rsid w:val="00C16E88"/>
    <w:rsid w:val="00C61045"/>
    <w:rsid w:val="00CE2BCE"/>
    <w:rsid w:val="00D17388"/>
    <w:rsid w:val="00D2208D"/>
    <w:rsid w:val="00D46CFB"/>
    <w:rsid w:val="00D53F42"/>
    <w:rsid w:val="00DB559D"/>
    <w:rsid w:val="00E430EC"/>
    <w:rsid w:val="00EA15E1"/>
    <w:rsid w:val="00EA6FA7"/>
    <w:rsid w:val="00ED3F66"/>
    <w:rsid w:val="00FD4CF6"/>
    <w:rsid w:val="00FD7275"/>
    <w:rsid w:val="00FE02B5"/>
    <w:rsid w:val="00FE5221"/>
    <w:rsid w:val="00FF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F17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91FA0"/>
    <w:pPr>
      <w:spacing w:after="200" w:line="276" w:lineRule="auto"/>
    </w:pPr>
    <w:rPr>
      <w:rFonts w:eastAsiaTheme="minorEastAsia"/>
      <w:lang w:val="lt-LT" w:eastAsia="lt-LT"/>
    </w:rPr>
  </w:style>
  <w:style w:type="paragraph" w:styleId="Antrat1">
    <w:name w:val="heading 1"/>
    <w:basedOn w:val="prastasis"/>
    <w:next w:val="prastasis"/>
    <w:link w:val="Antrat1Diagrama"/>
    <w:uiPriority w:val="1"/>
    <w:qFormat/>
    <w:rsid w:val="00691FA0"/>
    <w:pPr>
      <w:keepNext/>
      <w:numPr>
        <w:numId w:val="1"/>
      </w:numPr>
      <w:suppressAutoHyphens/>
      <w:spacing w:before="360" w:after="360" w:line="240" w:lineRule="auto"/>
      <w:ind w:left="2269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1"/>
    <w:rsid w:val="00691FA0"/>
    <w:rPr>
      <w:rFonts w:ascii="Times New Roman" w:eastAsia="Times New Roman" w:hAnsi="Times New Roman" w:cs="Times New Roman"/>
      <w:sz w:val="28"/>
      <w:szCs w:val="20"/>
      <w:lang w:val="lt-LT" w:eastAsia="ar-SA"/>
    </w:rPr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rsid w:val="00691FA0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691FA0"/>
    <w:rPr>
      <w:rFonts w:ascii="Times New Roman" w:eastAsia="Times New Roman" w:hAnsi="Times New Roman" w:cs="Times New Roman"/>
      <w:sz w:val="20"/>
      <w:szCs w:val="20"/>
      <w:lang w:val="en-GB" w:eastAsia="lt-LT"/>
    </w:rPr>
  </w:style>
  <w:style w:type="character" w:styleId="Puslapioinaosnuoroda">
    <w:name w:val="footnote reference"/>
    <w:uiPriority w:val="99"/>
    <w:rsid w:val="00691FA0"/>
    <w:rPr>
      <w:rFonts w:ascii="Times New Roman" w:hAnsi="Times New Roman" w:cs="Times New Roman"/>
      <w:vertAlign w:val="superscript"/>
    </w:rPr>
  </w:style>
  <w:style w:type="paragraph" w:customStyle="1" w:styleId="TableParagraph">
    <w:name w:val="Table Paragraph"/>
    <w:basedOn w:val="prastasis"/>
    <w:uiPriority w:val="1"/>
    <w:qFormat/>
    <w:rsid w:val="00691F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lt-LT"/>
    </w:rPr>
  </w:style>
  <w:style w:type="character" w:customStyle="1" w:styleId="st">
    <w:name w:val="st"/>
    <w:basedOn w:val="Numatytasispastraiposriftas"/>
    <w:rsid w:val="00691FA0"/>
  </w:style>
  <w:style w:type="paragraph" w:styleId="Pataisymai">
    <w:name w:val="Revision"/>
    <w:hidden/>
    <w:uiPriority w:val="99"/>
    <w:semiHidden/>
    <w:rsid w:val="000767B1"/>
    <w:pPr>
      <w:spacing w:after="0" w:line="240" w:lineRule="auto"/>
    </w:pPr>
    <w:rPr>
      <w:rFonts w:eastAsiaTheme="minorEastAsia"/>
      <w:lang w:val="lt-LT" w:eastAsia="lt-LT"/>
    </w:rPr>
  </w:style>
  <w:style w:type="paragraph" w:styleId="Sraopastraipa">
    <w:name w:val="List Paragraph"/>
    <w:basedOn w:val="prastasis"/>
    <w:uiPriority w:val="34"/>
    <w:qFormat/>
    <w:rsid w:val="00811BFD"/>
    <w:pPr>
      <w:ind w:left="720"/>
      <w:contextualSpacing/>
    </w:pPr>
  </w:style>
  <w:style w:type="character" w:customStyle="1" w:styleId="fontstyle01">
    <w:name w:val="fontstyle01"/>
    <w:basedOn w:val="Numatytasispastraiposriftas"/>
    <w:rsid w:val="00B266F3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prastasis1">
    <w:name w:val="Įprastasis1"/>
    <w:rsid w:val="00C61045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91FA0"/>
    <w:pPr>
      <w:spacing w:after="200" w:line="276" w:lineRule="auto"/>
    </w:pPr>
    <w:rPr>
      <w:rFonts w:eastAsiaTheme="minorEastAsia"/>
      <w:lang w:val="lt-LT" w:eastAsia="lt-LT"/>
    </w:rPr>
  </w:style>
  <w:style w:type="paragraph" w:styleId="Antrat1">
    <w:name w:val="heading 1"/>
    <w:basedOn w:val="prastasis"/>
    <w:next w:val="prastasis"/>
    <w:link w:val="Antrat1Diagrama"/>
    <w:uiPriority w:val="1"/>
    <w:qFormat/>
    <w:rsid w:val="00691FA0"/>
    <w:pPr>
      <w:keepNext/>
      <w:numPr>
        <w:numId w:val="1"/>
      </w:numPr>
      <w:suppressAutoHyphens/>
      <w:spacing w:before="360" w:after="360" w:line="240" w:lineRule="auto"/>
      <w:ind w:left="2269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1"/>
    <w:rsid w:val="00691FA0"/>
    <w:rPr>
      <w:rFonts w:ascii="Times New Roman" w:eastAsia="Times New Roman" w:hAnsi="Times New Roman" w:cs="Times New Roman"/>
      <w:sz w:val="28"/>
      <w:szCs w:val="20"/>
      <w:lang w:val="lt-LT" w:eastAsia="ar-SA"/>
    </w:rPr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rsid w:val="00691FA0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691FA0"/>
    <w:rPr>
      <w:rFonts w:ascii="Times New Roman" w:eastAsia="Times New Roman" w:hAnsi="Times New Roman" w:cs="Times New Roman"/>
      <w:sz w:val="20"/>
      <w:szCs w:val="20"/>
      <w:lang w:val="en-GB" w:eastAsia="lt-LT"/>
    </w:rPr>
  </w:style>
  <w:style w:type="character" w:styleId="Puslapioinaosnuoroda">
    <w:name w:val="footnote reference"/>
    <w:uiPriority w:val="99"/>
    <w:rsid w:val="00691FA0"/>
    <w:rPr>
      <w:rFonts w:ascii="Times New Roman" w:hAnsi="Times New Roman" w:cs="Times New Roman"/>
      <w:vertAlign w:val="superscript"/>
    </w:rPr>
  </w:style>
  <w:style w:type="paragraph" w:customStyle="1" w:styleId="TableParagraph">
    <w:name w:val="Table Paragraph"/>
    <w:basedOn w:val="prastasis"/>
    <w:uiPriority w:val="1"/>
    <w:qFormat/>
    <w:rsid w:val="00691F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lt-LT"/>
    </w:rPr>
  </w:style>
  <w:style w:type="character" w:customStyle="1" w:styleId="st">
    <w:name w:val="st"/>
    <w:basedOn w:val="Numatytasispastraiposriftas"/>
    <w:rsid w:val="00691FA0"/>
  </w:style>
  <w:style w:type="paragraph" w:styleId="Pataisymai">
    <w:name w:val="Revision"/>
    <w:hidden/>
    <w:uiPriority w:val="99"/>
    <w:semiHidden/>
    <w:rsid w:val="000767B1"/>
    <w:pPr>
      <w:spacing w:after="0" w:line="240" w:lineRule="auto"/>
    </w:pPr>
    <w:rPr>
      <w:rFonts w:eastAsiaTheme="minorEastAsia"/>
      <w:lang w:val="lt-LT" w:eastAsia="lt-LT"/>
    </w:rPr>
  </w:style>
  <w:style w:type="paragraph" w:styleId="Sraopastraipa">
    <w:name w:val="List Paragraph"/>
    <w:basedOn w:val="prastasis"/>
    <w:uiPriority w:val="34"/>
    <w:qFormat/>
    <w:rsid w:val="00811BFD"/>
    <w:pPr>
      <w:ind w:left="720"/>
      <w:contextualSpacing/>
    </w:pPr>
  </w:style>
  <w:style w:type="character" w:customStyle="1" w:styleId="fontstyle01">
    <w:name w:val="fontstyle01"/>
    <w:basedOn w:val="Numatytasispastraiposriftas"/>
    <w:rsid w:val="00B266F3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prastasis1">
    <w:name w:val="Įprastasis1"/>
    <w:rsid w:val="00C61045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46058-94EA-4327-B63F-DCA49D9BE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3397</Words>
  <Characters>1937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Darbas</cp:lastModifiedBy>
  <cp:revision>12</cp:revision>
  <dcterms:created xsi:type="dcterms:W3CDTF">2024-10-30T09:22:00Z</dcterms:created>
  <dcterms:modified xsi:type="dcterms:W3CDTF">2025-01-13T08:07:00Z</dcterms:modified>
</cp:coreProperties>
</file>